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81AE87" w14:textId="77777777" w:rsidR="000913E9" w:rsidRPr="00F30742" w:rsidRDefault="000913E9" w:rsidP="000913E9">
      <w:pPr>
        <w:autoSpaceDE w:val="0"/>
        <w:autoSpaceDN w:val="0"/>
        <w:adjustRightInd w:val="0"/>
        <w:spacing w:line="260" w:lineRule="exact"/>
        <w:rPr>
          <w:rFonts w:cs="Arial"/>
          <w:b/>
          <w:szCs w:val="20"/>
        </w:rPr>
      </w:pPr>
    </w:p>
    <w:p w14:paraId="7511639B" w14:textId="77777777" w:rsidR="000913E9" w:rsidRPr="003A1D41" w:rsidRDefault="00C754E8" w:rsidP="00C754E8">
      <w:pPr>
        <w:rPr>
          <w:rFonts w:cs="Arial"/>
          <w:b/>
          <w:sz w:val="22"/>
          <w:szCs w:val="20"/>
        </w:rPr>
      </w:pPr>
      <w:r w:rsidRPr="003A1D41">
        <w:rPr>
          <w:rFonts w:cs="Arial"/>
          <w:b/>
          <w:sz w:val="22"/>
          <w:szCs w:val="20"/>
        </w:rPr>
        <w:t>Deckblatt Vorstandsvorlage</w:t>
      </w:r>
    </w:p>
    <w:p w14:paraId="37272719" w14:textId="77777777" w:rsidR="00326CA1" w:rsidRPr="00F30742" w:rsidRDefault="00326CA1" w:rsidP="00C754E8">
      <w:pPr>
        <w:rPr>
          <w:rFonts w:cs="Arial"/>
          <w:b/>
          <w:szCs w:val="20"/>
        </w:rPr>
      </w:pPr>
    </w:p>
    <w:p w14:paraId="7413B23C" w14:textId="05F798E6" w:rsidR="006446C8" w:rsidRPr="00F30742" w:rsidRDefault="004B31A8" w:rsidP="003A1D41">
      <w:pPr>
        <w:shd w:val="clear" w:color="auto" w:fill="E7E6E6" w:themeFill="background2"/>
        <w:rPr>
          <w:rFonts w:cs="Arial"/>
          <w:b/>
          <w:szCs w:val="20"/>
        </w:rPr>
      </w:pPr>
      <w:r w:rsidRPr="00F30742">
        <w:rPr>
          <w:rFonts w:cs="Arial"/>
          <w:b/>
          <w:szCs w:val="20"/>
        </w:rPr>
        <w:t>Datum</w:t>
      </w:r>
      <w:r w:rsidR="006446C8" w:rsidRPr="00F30742">
        <w:rPr>
          <w:rFonts w:cs="Arial"/>
          <w:b/>
          <w:szCs w:val="20"/>
        </w:rPr>
        <w:t>:</w:t>
      </w:r>
      <w:r w:rsidRPr="00F30742">
        <w:rPr>
          <w:rFonts w:cs="Arial"/>
          <w:b/>
          <w:szCs w:val="20"/>
        </w:rPr>
        <w:t xml:space="preserve"> </w:t>
      </w:r>
    </w:p>
    <w:p w14:paraId="32A9A4EE" w14:textId="77777777" w:rsidR="00700F3C" w:rsidRPr="00F30742" w:rsidRDefault="004B31A8" w:rsidP="003A1D41">
      <w:pPr>
        <w:shd w:val="clear" w:color="auto" w:fill="E7E6E6" w:themeFill="background2"/>
        <w:rPr>
          <w:rFonts w:cs="Arial"/>
          <w:b/>
          <w:szCs w:val="20"/>
        </w:rPr>
      </w:pPr>
      <w:proofErr w:type="spellStart"/>
      <w:r w:rsidRPr="00F30742">
        <w:rPr>
          <w:rFonts w:cs="Arial"/>
          <w:b/>
          <w:szCs w:val="20"/>
        </w:rPr>
        <w:t>Einbringer</w:t>
      </w:r>
      <w:proofErr w:type="spellEnd"/>
      <w:r w:rsidR="003D630A" w:rsidRPr="00F30742">
        <w:rPr>
          <w:rFonts w:cs="Arial"/>
          <w:b/>
          <w:szCs w:val="20"/>
        </w:rPr>
        <w:t>:</w:t>
      </w:r>
      <w:r w:rsidR="00700F3C" w:rsidRPr="00F30742">
        <w:rPr>
          <w:rFonts w:cs="Arial"/>
          <w:b/>
          <w:szCs w:val="20"/>
        </w:rPr>
        <w:t xml:space="preserve"> </w:t>
      </w:r>
    </w:p>
    <w:p w14:paraId="3128FF20" w14:textId="7431FB73" w:rsidR="00326CA1" w:rsidRPr="00F30742" w:rsidRDefault="003A1D41" w:rsidP="003A1D41">
      <w:pPr>
        <w:shd w:val="clear" w:color="auto" w:fill="E7E6E6" w:themeFill="background2"/>
        <w:spacing w:before="120" w:after="120"/>
        <w:rPr>
          <w:rFonts w:cs="Arial"/>
          <w:szCs w:val="20"/>
        </w:rPr>
      </w:pPr>
      <w:r w:rsidRPr="00F3074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F572BCE" wp14:editId="790D82FE">
                <wp:simplePos x="0" y="0"/>
                <wp:positionH relativeFrom="column">
                  <wp:posOffset>-17780</wp:posOffset>
                </wp:positionH>
                <wp:positionV relativeFrom="paragraph">
                  <wp:posOffset>375285</wp:posOffset>
                </wp:positionV>
                <wp:extent cx="5940000" cy="11219"/>
                <wp:effectExtent l="0" t="19050" r="41910" b="46355"/>
                <wp:wrapNone/>
                <wp:docPr id="5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940000" cy="11219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B3A794" id="Line 3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4pt,29.55pt" to="466.3pt,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" strokeweight="4.5pt">
                <v:stroke linestyle="thinThick"/>
              </v:line>
            </w:pict>
          </mc:Fallback>
        </mc:AlternateContent>
      </w:r>
      <w:r w:rsidR="00C754E8" w:rsidRPr="00F30742">
        <w:rPr>
          <w:rFonts w:cs="Arial"/>
          <w:b/>
          <w:szCs w:val="20"/>
        </w:rPr>
        <w:t>Thema</w:t>
      </w:r>
      <w:r w:rsidR="00326CA1" w:rsidRPr="00F30742">
        <w:rPr>
          <w:rFonts w:cs="Arial"/>
          <w:b/>
          <w:szCs w:val="20"/>
        </w:rPr>
        <w:t>:</w:t>
      </w:r>
      <w:r w:rsidR="0068544C" w:rsidRPr="00F30742">
        <w:rPr>
          <w:rFonts w:cs="Arial"/>
          <w:b/>
          <w:szCs w:val="20"/>
        </w:rPr>
        <w:t xml:space="preserve"> </w:t>
      </w:r>
      <w:sdt>
        <w:sdtPr>
          <w:rPr>
            <w:rFonts w:eastAsiaTheme="minorHAnsi" w:cs="Arial"/>
            <w:szCs w:val="20"/>
            <w:lang w:eastAsia="en-US"/>
          </w:rPr>
          <w:id w:val="2112630277"/>
          <w:placeholder>
            <w:docPart w:val="1956F1E217D74128B7F6CF2E59EFC9D3"/>
          </w:placeholder>
        </w:sdtPr>
        <w:sdtEndPr/>
        <w:sdtContent>
          <w:sdt>
            <w:sdtPr>
              <w:rPr>
                <w:rFonts w:eastAsiaTheme="minorHAnsi" w:cs="Arial"/>
                <w:szCs w:val="20"/>
                <w:lang w:eastAsia="en-US"/>
              </w:rPr>
              <w:id w:val="939957262"/>
              <w:placeholder>
                <w:docPart w:val="7235BC2DF34A4974B130BAA0CA3920E3"/>
              </w:placeholder>
              <w:showingPlcHdr/>
            </w:sdtPr>
            <w:sdtEndPr/>
            <w:sdtContent>
              <w:r w:rsidR="00F95AE8" w:rsidRPr="00F30742">
                <w:rPr>
                  <w:rStyle w:val="Platzhaltertext"/>
                  <w:szCs w:val="20"/>
                </w:rPr>
                <w:t>Klicken Sie hier, um Text einzugeben.</w:t>
              </w:r>
            </w:sdtContent>
          </w:sdt>
        </w:sdtContent>
      </w:sdt>
    </w:p>
    <w:p w14:paraId="0CD03F1A" w14:textId="0A65887E" w:rsidR="00C754E8" w:rsidRPr="00F30742" w:rsidRDefault="0066762E" w:rsidP="00C754E8">
      <w:pPr>
        <w:jc w:val="both"/>
        <w:rPr>
          <w:rFonts w:cs="Arial"/>
          <w:szCs w:val="20"/>
        </w:rPr>
      </w:pPr>
      <w:r w:rsidRPr="00F30742">
        <w:rPr>
          <w:szCs w:val="20"/>
        </w:rPr>
        <w:t xml:space="preserve"> </w:t>
      </w:r>
    </w:p>
    <w:p w14:paraId="2C117F12" w14:textId="77777777" w:rsidR="00C754E8" w:rsidRPr="00F30742" w:rsidRDefault="003D630A" w:rsidP="006446C8">
      <w:pPr>
        <w:pStyle w:val="berschrift1"/>
        <w:numPr>
          <w:ilvl w:val="0"/>
          <w:numId w:val="27"/>
        </w:numPr>
        <w:ind w:left="284"/>
        <w:rPr>
          <w:sz w:val="20"/>
          <w:szCs w:val="20"/>
        </w:rPr>
      </w:pPr>
      <w:r w:rsidRPr="00F30742">
        <w:rPr>
          <w:sz w:val="20"/>
          <w:szCs w:val="20"/>
        </w:rPr>
        <w:t>Die Vorlage erfolgt</w:t>
      </w:r>
    </w:p>
    <w:p w14:paraId="364498FA" w14:textId="77777777" w:rsidR="00C754E8" w:rsidRPr="00F30742" w:rsidRDefault="0001416A" w:rsidP="00950DFB">
      <w:pPr>
        <w:tabs>
          <w:tab w:val="left" w:pos="567"/>
        </w:tabs>
        <w:jc w:val="both"/>
        <w:rPr>
          <w:rFonts w:cs="Arial"/>
          <w:szCs w:val="20"/>
        </w:rPr>
      </w:pPr>
      <w:sdt>
        <w:sdtPr>
          <w:rPr>
            <w:rFonts w:cs="Arial"/>
            <w:szCs w:val="20"/>
          </w:rPr>
          <w:id w:val="-17020835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6DF1" w:rsidRPr="00F30742">
            <w:rPr>
              <w:rFonts w:ascii="MS Gothic" w:eastAsia="MS Gothic" w:hAnsi="MS Gothic" w:cs="Arial" w:hint="eastAsia"/>
              <w:szCs w:val="20"/>
            </w:rPr>
            <w:t>☐</w:t>
          </w:r>
        </w:sdtContent>
      </w:sdt>
      <w:r w:rsidR="00950DFB" w:rsidRPr="00F30742">
        <w:rPr>
          <w:rFonts w:cs="Arial"/>
          <w:szCs w:val="20"/>
        </w:rPr>
        <w:tab/>
      </w:r>
      <w:r w:rsidR="003D630A" w:rsidRPr="00F30742">
        <w:rPr>
          <w:rFonts w:cs="Arial"/>
          <w:szCs w:val="20"/>
        </w:rPr>
        <w:t xml:space="preserve">zur </w:t>
      </w:r>
      <w:r w:rsidR="00C754E8" w:rsidRPr="00F30742">
        <w:rPr>
          <w:rFonts w:cs="Arial"/>
          <w:szCs w:val="20"/>
        </w:rPr>
        <w:t>Information und Kenntnisnahme</w:t>
      </w:r>
    </w:p>
    <w:p w14:paraId="195E2FBA" w14:textId="1BB3171D" w:rsidR="00C754E8" w:rsidRPr="00F30742" w:rsidRDefault="0001416A" w:rsidP="00950DFB">
      <w:pPr>
        <w:tabs>
          <w:tab w:val="left" w:pos="567"/>
        </w:tabs>
        <w:jc w:val="both"/>
        <w:rPr>
          <w:rFonts w:cs="Arial"/>
          <w:szCs w:val="20"/>
        </w:rPr>
      </w:pPr>
      <w:sdt>
        <w:sdtPr>
          <w:rPr>
            <w:rFonts w:cs="Arial"/>
            <w:szCs w:val="20"/>
          </w:rPr>
          <w:id w:val="-19055873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A0F6B">
            <w:rPr>
              <w:rFonts w:ascii="MS Gothic" w:eastAsia="MS Gothic" w:hAnsi="MS Gothic" w:cs="Arial" w:hint="eastAsia"/>
              <w:szCs w:val="20"/>
            </w:rPr>
            <w:t>☐</w:t>
          </w:r>
        </w:sdtContent>
      </w:sdt>
      <w:r w:rsidR="00950DFB" w:rsidRPr="00F30742">
        <w:rPr>
          <w:rFonts w:cs="Arial"/>
          <w:szCs w:val="20"/>
        </w:rPr>
        <w:t xml:space="preserve"> </w:t>
      </w:r>
      <w:r w:rsidR="00950DFB" w:rsidRPr="00F30742">
        <w:rPr>
          <w:rFonts w:cs="Arial"/>
          <w:szCs w:val="20"/>
        </w:rPr>
        <w:tab/>
      </w:r>
      <w:r w:rsidR="00C754E8" w:rsidRPr="00F30742">
        <w:rPr>
          <w:rFonts w:cs="Arial"/>
          <w:szCs w:val="20"/>
        </w:rPr>
        <w:t>zur Beschlussfassung</w:t>
      </w:r>
    </w:p>
    <w:p w14:paraId="4D59C3DE" w14:textId="52D6D1FC" w:rsidR="00C754E8" w:rsidRPr="00F30742" w:rsidRDefault="0001416A" w:rsidP="00950DFB">
      <w:pPr>
        <w:ind w:left="1418" w:hanging="425"/>
        <w:rPr>
          <w:rFonts w:cs="Arial"/>
          <w:szCs w:val="20"/>
          <w:lang w:val="de-AT"/>
        </w:rPr>
      </w:pPr>
      <w:sdt>
        <w:sdtPr>
          <w:rPr>
            <w:rFonts w:cs="Arial"/>
            <w:szCs w:val="20"/>
          </w:rPr>
          <w:id w:val="-16304649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A5324">
            <w:rPr>
              <w:rFonts w:ascii="MS Gothic" w:eastAsia="MS Gothic" w:hAnsi="MS Gothic" w:cs="Arial" w:hint="eastAsia"/>
              <w:szCs w:val="20"/>
            </w:rPr>
            <w:t>☐</w:t>
          </w:r>
        </w:sdtContent>
      </w:sdt>
      <w:r w:rsidR="00C754E8" w:rsidRPr="00F30742">
        <w:rPr>
          <w:rFonts w:cs="Arial"/>
          <w:szCs w:val="20"/>
        </w:rPr>
        <w:tab/>
        <w:t xml:space="preserve">durch den </w:t>
      </w:r>
      <w:r w:rsidR="00882A72">
        <w:rPr>
          <w:rFonts w:cs="Arial"/>
          <w:szCs w:val="20"/>
        </w:rPr>
        <w:t>Vorstand</w:t>
      </w:r>
    </w:p>
    <w:p w14:paraId="07BC0411" w14:textId="77777777" w:rsidR="00A90816" w:rsidRPr="00F30742" w:rsidRDefault="0001416A" w:rsidP="00950DFB">
      <w:pPr>
        <w:ind w:left="1418" w:hanging="425"/>
        <w:rPr>
          <w:rFonts w:cs="Arial"/>
          <w:szCs w:val="20"/>
        </w:rPr>
      </w:pPr>
      <w:sdt>
        <w:sdtPr>
          <w:rPr>
            <w:rFonts w:cs="Arial"/>
            <w:szCs w:val="20"/>
          </w:rPr>
          <w:id w:val="18640094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50DFB" w:rsidRPr="00F30742">
            <w:rPr>
              <w:rFonts w:ascii="MS Gothic" w:eastAsia="MS Gothic" w:hAnsi="MS Gothic" w:cs="Arial" w:hint="eastAsia"/>
              <w:szCs w:val="20"/>
            </w:rPr>
            <w:t>☐</w:t>
          </w:r>
        </w:sdtContent>
      </w:sdt>
      <w:r w:rsidR="00C754E8" w:rsidRPr="00F30742">
        <w:rPr>
          <w:rFonts w:cs="Arial"/>
          <w:szCs w:val="20"/>
        </w:rPr>
        <w:tab/>
        <w:t xml:space="preserve">durch den </w:t>
      </w:r>
      <w:r w:rsidR="00950DFB" w:rsidRPr="00F30742">
        <w:rPr>
          <w:rFonts w:cs="Arial"/>
          <w:szCs w:val="20"/>
        </w:rPr>
        <w:t>Ressort</w:t>
      </w:r>
      <w:r w:rsidR="003D630A" w:rsidRPr="00F30742">
        <w:rPr>
          <w:rFonts w:cs="Arial"/>
          <w:szCs w:val="20"/>
        </w:rPr>
        <w:t>vorstand</w:t>
      </w:r>
    </w:p>
    <w:p w14:paraId="0E6698D2" w14:textId="77777777" w:rsidR="00C754E8" w:rsidRPr="00F30742" w:rsidRDefault="006446C8" w:rsidP="005A0A64">
      <w:pPr>
        <w:pStyle w:val="berschrift1"/>
        <w:numPr>
          <w:ilvl w:val="0"/>
          <w:numId w:val="27"/>
        </w:numPr>
        <w:ind w:left="284" w:hanging="284"/>
        <w:rPr>
          <w:rFonts w:cs="Arial"/>
          <w:sz w:val="20"/>
          <w:szCs w:val="20"/>
          <w:lang w:val="de-AT"/>
        </w:rPr>
      </w:pPr>
      <w:r w:rsidRPr="00F30742">
        <w:rPr>
          <w:rFonts w:cs="Arial"/>
          <w:sz w:val="20"/>
          <w:szCs w:val="20"/>
          <w:lang w:val="de-AT"/>
        </w:rPr>
        <w:t>Erbetene Entscheidung / Protokollierungsvorschlag:</w:t>
      </w:r>
    </w:p>
    <w:tbl>
      <w:tblPr>
        <w:tblW w:w="914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C754E8" w:rsidRPr="00F30742" w14:paraId="24FD6F59" w14:textId="77777777" w:rsidTr="002D43D7">
        <w:trPr>
          <w:trHeight w:val="609"/>
        </w:trPr>
        <w:tc>
          <w:tcPr>
            <w:tcW w:w="9142" w:type="dxa"/>
          </w:tcPr>
          <w:p w14:paraId="198DB796" w14:textId="77777777" w:rsidR="00527698" w:rsidRPr="00F30742" w:rsidRDefault="00C754E8" w:rsidP="002D43D7">
            <w:pPr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 xml:space="preserve">Im Protokollierungsvorschlag bitte </w:t>
            </w:r>
          </w:p>
          <w:p w14:paraId="70CA2E3F" w14:textId="5F2087D0" w:rsidR="00527698" w:rsidRPr="00F30742" w:rsidRDefault="00C754E8" w:rsidP="00CF13F8">
            <w:pPr>
              <w:pStyle w:val="Listenabsatz"/>
              <w:numPr>
                <w:ilvl w:val="0"/>
                <w:numId w:val="36"/>
              </w:numPr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>alle budget- und kostenrelevanten Details aufführen</w:t>
            </w:r>
            <w:r w:rsidR="00527698" w:rsidRPr="00F30742">
              <w:rPr>
                <w:rFonts w:cs="Arial"/>
                <w:szCs w:val="20"/>
                <w:lang w:val="de-AT"/>
              </w:rPr>
              <w:t xml:space="preserve"> sowie</w:t>
            </w:r>
          </w:p>
          <w:p w14:paraId="231FD6A3" w14:textId="719555D6" w:rsidR="00527698" w:rsidRPr="00F30742" w:rsidRDefault="00527698" w:rsidP="00CF13F8">
            <w:pPr>
              <w:pStyle w:val="Listenabsatz"/>
              <w:numPr>
                <w:ilvl w:val="0"/>
                <w:numId w:val="36"/>
              </w:numPr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>die Grundlage für den Vorstandsbeschluss anführen (z</w:t>
            </w:r>
            <w:r w:rsidR="003A1D41">
              <w:rPr>
                <w:rFonts w:cs="Arial"/>
                <w:szCs w:val="20"/>
                <w:lang w:val="de-AT"/>
              </w:rPr>
              <w:t>.</w:t>
            </w:r>
            <w:r w:rsidRPr="00F30742">
              <w:rPr>
                <w:rFonts w:cs="Arial"/>
                <w:szCs w:val="20"/>
                <w:lang w:val="de-AT"/>
              </w:rPr>
              <w:t>B</w:t>
            </w:r>
            <w:r w:rsidR="003A1D41">
              <w:rPr>
                <w:rFonts w:cs="Arial"/>
                <w:szCs w:val="20"/>
                <w:lang w:val="de-AT"/>
              </w:rPr>
              <w:t>.</w:t>
            </w:r>
            <w:r w:rsidRPr="00F30742">
              <w:rPr>
                <w:rFonts w:cs="Arial"/>
                <w:szCs w:val="20"/>
                <w:lang w:val="de-AT"/>
              </w:rPr>
              <w:t xml:space="preserve"> Richtlinie, IKS-Prozess, Arbeitsanweisung etc</w:t>
            </w:r>
            <w:r w:rsidR="003A1D41">
              <w:rPr>
                <w:rFonts w:cs="Arial"/>
                <w:szCs w:val="20"/>
                <w:lang w:val="de-AT"/>
              </w:rPr>
              <w:t>.</w:t>
            </w:r>
            <w:r w:rsidRPr="00F30742">
              <w:rPr>
                <w:rFonts w:cs="Arial"/>
                <w:szCs w:val="20"/>
                <w:lang w:val="de-AT"/>
              </w:rPr>
              <w:t>).</w:t>
            </w:r>
          </w:p>
          <w:p w14:paraId="1101698A" w14:textId="350A3720" w:rsidR="00C754E8" w:rsidRPr="00F30742" w:rsidRDefault="00527698" w:rsidP="00CF13F8">
            <w:pPr>
              <w:pStyle w:val="Listenabsatz"/>
              <w:numPr>
                <w:ilvl w:val="0"/>
                <w:numId w:val="36"/>
              </w:numPr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 xml:space="preserve">Bei einer </w:t>
            </w:r>
            <w:r w:rsidR="002B585E" w:rsidRPr="00F30742">
              <w:rPr>
                <w:rFonts w:cs="Arial"/>
                <w:szCs w:val="20"/>
                <w:lang w:val="de-AT"/>
              </w:rPr>
              <w:t>Änderung</w:t>
            </w:r>
            <w:r w:rsidRPr="00F30742">
              <w:rPr>
                <w:rFonts w:cs="Arial"/>
                <w:szCs w:val="20"/>
                <w:lang w:val="de-AT"/>
              </w:rPr>
              <w:t xml:space="preserve"> von Dokumenten die wesentlichen Anpassungen beschreiben.</w:t>
            </w:r>
          </w:p>
          <w:p w14:paraId="4FE0D5CE" w14:textId="6A1DE2BA" w:rsidR="00527698" w:rsidRPr="00F30742" w:rsidRDefault="00527698" w:rsidP="00CF13F8">
            <w:pPr>
              <w:pStyle w:val="Listenabsatz"/>
              <w:numPr>
                <w:ilvl w:val="0"/>
                <w:numId w:val="36"/>
              </w:numPr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 xml:space="preserve">Kurze Beschreibung des Sachverhalts unter Verweis auf Beilagen. </w:t>
            </w:r>
          </w:p>
          <w:sdt>
            <w:sdtPr>
              <w:rPr>
                <w:rFonts w:eastAsiaTheme="minorHAnsi" w:cs="Arial"/>
                <w:szCs w:val="20"/>
                <w:lang w:eastAsia="en-US"/>
              </w:rPr>
              <w:id w:val="842441044"/>
              <w:placeholder>
                <w:docPart w:val="0CF8447F0883420BB4291C25E0A6BF9D"/>
              </w:placeholder>
              <w:showingPlcHdr/>
            </w:sdtPr>
            <w:sdtEndPr/>
            <w:sdtContent>
              <w:p w14:paraId="7E3A7DEA" w14:textId="77777777" w:rsidR="00C754E8" w:rsidRPr="00F30742" w:rsidRDefault="00F95AE8" w:rsidP="00F95AE8">
                <w:pPr>
                  <w:spacing w:before="120" w:after="120" w:line="259" w:lineRule="auto"/>
                  <w:ind w:left="432"/>
                  <w:rPr>
                    <w:rFonts w:asciiTheme="minorHAnsi" w:eastAsiaTheme="minorHAnsi" w:hAnsiTheme="minorHAnsi" w:cs="Arial"/>
                    <w:szCs w:val="20"/>
                    <w:lang w:eastAsia="en-US"/>
                  </w:rPr>
                </w:pPr>
                <w:r w:rsidRPr="00F30742">
                  <w:rPr>
                    <w:rStyle w:val="Platzhaltertext"/>
                    <w:szCs w:val="20"/>
                  </w:rPr>
                  <w:t>Klicken Sie hier, um Text einzugeben.</w:t>
                </w:r>
              </w:p>
            </w:sdtContent>
          </w:sdt>
        </w:tc>
      </w:tr>
      <w:tr w:rsidR="00C754E8" w:rsidRPr="00F30742" w14:paraId="1BF986F0" w14:textId="77777777" w:rsidTr="002D43D7">
        <w:tblPrEx>
          <w:tblBorders>
            <w:bottom w:val="dotted" w:sz="4" w:space="0" w:color="auto"/>
          </w:tblBorders>
        </w:tblPrEx>
        <w:trPr>
          <w:trHeight w:val="435"/>
        </w:trPr>
        <w:tc>
          <w:tcPr>
            <w:tcW w:w="9142" w:type="dxa"/>
          </w:tcPr>
          <w:p w14:paraId="00D0A2A3" w14:textId="77777777" w:rsidR="007A3385" w:rsidRDefault="007A3385" w:rsidP="007A3385">
            <w:pPr>
              <w:pStyle w:val="Listenabsatz"/>
              <w:ind w:left="720"/>
              <w:jc w:val="both"/>
              <w:rPr>
                <w:rFonts w:cs="Arial"/>
                <w:color w:val="7F7F7F" w:themeColor="text1" w:themeTint="80"/>
                <w:szCs w:val="20"/>
              </w:rPr>
            </w:pPr>
          </w:p>
          <w:p w14:paraId="66C3A8BC" w14:textId="20F3DFCD" w:rsidR="007A3385" w:rsidRPr="007A3385" w:rsidRDefault="007A3385" w:rsidP="007A3385">
            <w:pPr>
              <w:pStyle w:val="Listenabsatz"/>
              <w:numPr>
                <w:ilvl w:val="0"/>
                <w:numId w:val="28"/>
              </w:numPr>
              <w:ind w:left="214" w:hanging="284"/>
              <w:jc w:val="both"/>
              <w:rPr>
                <w:rFonts w:cs="Arial"/>
                <w:color w:val="7F7F7F" w:themeColor="text1" w:themeTint="80"/>
                <w:szCs w:val="20"/>
              </w:rPr>
            </w:pPr>
            <w:r w:rsidRPr="00F30742">
              <w:rPr>
                <w:rFonts w:cs="Arial"/>
                <w:color w:val="7F7F7F" w:themeColor="text1" w:themeTint="80"/>
                <w:szCs w:val="20"/>
              </w:rPr>
              <w:t>Wenn zur Information</w:t>
            </w:r>
            <w:r w:rsidR="008A6161">
              <w:rPr>
                <w:rFonts w:cs="Arial"/>
                <w:color w:val="7F7F7F" w:themeColor="text1" w:themeTint="80"/>
                <w:szCs w:val="20"/>
              </w:rPr>
              <w:t xml:space="preserve"> und Kenntnisnahme</w:t>
            </w:r>
            <w:r w:rsidRPr="00F30742">
              <w:rPr>
                <w:rFonts w:cs="Arial"/>
                <w:color w:val="7F7F7F" w:themeColor="text1" w:themeTint="80"/>
                <w:szCs w:val="20"/>
              </w:rPr>
              <w:t>, dann endet hier der Fragebogen!</w:t>
            </w:r>
          </w:p>
          <w:p w14:paraId="29A56E31" w14:textId="77777777" w:rsidR="00C754E8" w:rsidRPr="00F30742" w:rsidRDefault="00C754E8" w:rsidP="006446C8">
            <w:pPr>
              <w:pStyle w:val="berschrift1"/>
              <w:numPr>
                <w:ilvl w:val="0"/>
                <w:numId w:val="27"/>
              </w:numPr>
              <w:ind w:left="284"/>
              <w:rPr>
                <w:rFonts w:cs="Arial"/>
                <w:sz w:val="20"/>
                <w:szCs w:val="20"/>
                <w:lang w:val="de-AT"/>
              </w:rPr>
            </w:pPr>
            <w:r w:rsidRPr="00F30742">
              <w:rPr>
                <w:rFonts w:cs="Arial"/>
                <w:sz w:val="20"/>
                <w:szCs w:val="20"/>
                <w:lang w:val="de-AT"/>
              </w:rPr>
              <w:t>Abstimmung mit Risikomanagement und Compliance</w:t>
            </w:r>
            <w:r w:rsidR="00D972CE" w:rsidRPr="00F30742">
              <w:rPr>
                <w:rFonts w:cs="Arial"/>
                <w:sz w:val="20"/>
                <w:szCs w:val="20"/>
                <w:lang w:val="de-AT"/>
              </w:rPr>
              <w:t xml:space="preserve"> (siehe Beiblatt)</w:t>
            </w:r>
            <w:r w:rsidRPr="00F30742">
              <w:rPr>
                <w:rFonts w:cs="Arial"/>
                <w:sz w:val="20"/>
                <w:szCs w:val="20"/>
                <w:lang w:val="de-AT"/>
              </w:rPr>
              <w:t>:</w:t>
            </w:r>
          </w:p>
          <w:p w14:paraId="4A8124DE" w14:textId="150B0E76" w:rsidR="00C754E8" w:rsidRPr="00F30742" w:rsidRDefault="0001416A" w:rsidP="00D972CE">
            <w:pPr>
              <w:tabs>
                <w:tab w:val="left" w:pos="639"/>
              </w:tabs>
              <w:jc w:val="both"/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1378897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0F6B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C754E8" w:rsidRPr="00F30742">
              <w:rPr>
                <w:rFonts w:cs="Arial"/>
                <w:szCs w:val="20"/>
              </w:rPr>
              <w:tab/>
            </w:r>
            <w:r w:rsidR="00326CA1" w:rsidRPr="00F30742">
              <w:rPr>
                <w:rFonts w:cs="Arial"/>
                <w:szCs w:val="20"/>
              </w:rPr>
              <w:t>E</w:t>
            </w:r>
            <w:r w:rsidR="00C754E8" w:rsidRPr="00F30742">
              <w:rPr>
                <w:rFonts w:cs="Arial"/>
                <w:szCs w:val="20"/>
              </w:rPr>
              <w:t>rforderlich (</w:t>
            </w:r>
            <w:r w:rsidR="00D972CE" w:rsidRPr="00F30742">
              <w:rPr>
                <w:rFonts w:cs="Arial"/>
                <w:szCs w:val="20"/>
              </w:rPr>
              <w:t>siehe Stellungnahmen RM und Compliance im Beiblatt</w:t>
            </w:r>
            <w:r w:rsidR="00C754E8" w:rsidRPr="00F30742">
              <w:rPr>
                <w:rFonts w:cs="Arial"/>
                <w:szCs w:val="20"/>
              </w:rPr>
              <w:t>)</w:t>
            </w:r>
          </w:p>
          <w:p w14:paraId="57703509" w14:textId="7519090B" w:rsidR="00C754E8" w:rsidRPr="00F30742" w:rsidRDefault="0001416A" w:rsidP="00D972CE">
            <w:pPr>
              <w:tabs>
                <w:tab w:val="left" w:pos="639"/>
              </w:tabs>
              <w:jc w:val="both"/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12963752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75DF" w:rsidRPr="00F30742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C754E8" w:rsidRPr="00F30742">
              <w:rPr>
                <w:rFonts w:cs="Arial"/>
                <w:szCs w:val="20"/>
              </w:rPr>
              <w:tab/>
              <w:t>T</w:t>
            </w:r>
            <w:r w:rsidR="003A1D41">
              <w:rPr>
                <w:rFonts w:cs="Arial"/>
                <w:szCs w:val="20"/>
              </w:rPr>
              <w:t>hema hat keine Risikomanagement/</w:t>
            </w:r>
            <w:r w:rsidR="00C754E8" w:rsidRPr="00F30742">
              <w:rPr>
                <w:rFonts w:cs="Arial"/>
                <w:szCs w:val="20"/>
              </w:rPr>
              <w:t>Compliance Relevanz</w:t>
            </w:r>
            <w:r w:rsidR="002B2933" w:rsidRPr="00F30742">
              <w:rPr>
                <w:rFonts w:cs="Arial"/>
                <w:szCs w:val="20"/>
              </w:rPr>
              <w:t xml:space="preserve"> </w:t>
            </w:r>
          </w:p>
          <w:p w14:paraId="06AF72B0" w14:textId="3CD3F23E" w:rsidR="00C754E8" w:rsidRPr="00F30742" w:rsidRDefault="0001416A" w:rsidP="00D972CE">
            <w:pPr>
              <w:tabs>
                <w:tab w:val="left" w:pos="639"/>
              </w:tabs>
              <w:ind w:left="639" w:hanging="639"/>
              <w:rPr>
                <w:rFonts w:cs="Arial"/>
                <w:szCs w:val="20"/>
                <w:lang w:val="de-AT"/>
              </w:rPr>
            </w:pPr>
            <w:sdt>
              <w:sdtPr>
                <w:rPr>
                  <w:rFonts w:cs="Arial"/>
                  <w:szCs w:val="20"/>
                </w:rPr>
                <w:id w:val="2709065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A0A64" w:rsidRPr="00F30742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3F75DF" w:rsidRPr="00F30742">
              <w:rPr>
                <w:rFonts w:cs="Arial"/>
                <w:szCs w:val="20"/>
              </w:rPr>
              <w:tab/>
            </w:r>
            <w:r w:rsidR="00326CA1" w:rsidRPr="00F30742">
              <w:rPr>
                <w:rFonts w:cs="Arial"/>
                <w:szCs w:val="20"/>
              </w:rPr>
              <w:t>B</w:t>
            </w:r>
            <w:r w:rsidR="003A1D41">
              <w:rPr>
                <w:rFonts w:cs="Arial"/>
                <w:szCs w:val="20"/>
              </w:rPr>
              <w:t>ei Tarifänderungen</w:t>
            </w:r>
            <w:r w:rsidR="003F75DF" w:rsidRPr="00F30742">
              <w:rPr>
                <w:rFonts w:cs="Arial"/>
                <w:szCs w:val="20"/>
              </w:rPr>
              <w:t xml:space="preserve">/ </w:t>
            </w:r>
            <w:r w:rsidR="00950DFB" w:rsidRPr="00F30742">
              <w:rPr>
                <w:rFonts w:cs="Arial"/>
                <w:szCs w:val="20"/>
              </w:rPr>
              <w:t>-a</w:t>
            </w:r>
            <w:r w:rsidR="003F75DF" w:rsidRPr="00F30742">
              <w:rPr>
                <w:rFonts w:cs="Arial"/>
                <w:szCs w:val="20"/>
              </w:rPr>
              <w:t xml:space="preserve">ktualisierung </w:t>
            </w:r>
            <w:r w:rsidR="003F75DF" w:rsidRPr="00F30742">
              <w:rPr>
                <w:rFonts w:cs="Arial"/>
                <w:szCs w:val="20"/>
              </w:rPr>
              <w:sym w:font="Wingdings" w:char="F0E0"/>
            </w:r>
            <w:r w:rsidR="003F75DF" w:rsidRPr="00F30742">
              <w:rPr>
                <w:rFonts w:cs="Arial"/>
                <w:szCs w:val="20"/>
              </w:rPr>
              <w:t xml:space="preserve"> </w:t>
            </w:r>
            <w:r w:rsidR="00D972CE" w:rsidRPr="00F30742">
              <w:rPr>
                <w:rFonts w:cs="Arial"/>
                <w:szCs w:val="20"/>
              </w:rPr>
              <w:t xml:space="preserve">zusätzlich zum Beiblatt ist der </w:t>
            </w:r>
            <w:r w:rsidR="00D972CE" w:rsidRPr="00F30742">
              <w:rPr>
                <w:rFonts w:cs="Arial"/>
                <w:szCs w:val="20"/>
                <w:lang w:val="de-AT"/>
              </w:rPr>
              <w:t>Fragebogen Risikoa</w:t>
            </w:r>
            <w:r w:rsidR="003F75DF" w:rsidRPr="00F30742">
              <w:rPr>
                <w:rFonts w:cs="Arial"/>
                <w:szCs w:val="20"/>
                <w:lang w:val="de-AT"/>
              </w:rPr>
              <w:t xml:space="preserve">nalyse </w:t>
            </w:r>
            <w:r w:rsidR="00C754E8" w:rsidRPr="00F30742">
              <w:rPr>
                <w:rFonts w:cs="Arial"/>
                <w:szCs w:val="20"/>
                <w:lang w:val="de-AT"/>
              </w:rPr>
              <w:t>bei</w:t>
            </w:r>
            <w:r w:rsidR="00D972CE" w:rsidRPr="00F30742">
              <w:rPr>
                <w:rFonts w:cs="Arial"/>
                <w:szCs w:val="20"/>
                <w:lang w:val="de-AT"/>
              </w:rPr>
              <w:t>zu</w:t>
            </w:r>
            <w:r w:rsidR="00C754E8" w:rsidRPr="00F30742">
              <w:rPr>
                <w:rFonts w:cs="Arial"/>
                <w:szCs w:val="20"/>
                <w:lang w:val="de-AT"/>
              </w:rPr>
              <w:t>fügen</w:t>
            </w:r>
          </w:p>
          <w:p w14:paraId="11DEF89D" w14:textId="77777777" w:rsidR="0086242F" w:rsidRPr="00F30742" w:rsidRDefault="0086242F" w:rsidP="00D972CE">
            <w:pPr>
              <w:tabs>
                <w:tab w:val="left" w:pos="639"/>
              </w:tabs>
              <w:ind w:left="639" w:hanging="639"/>
              <w:rPr>
                <w:rFonts w:cs="Arial"/>
                <w:szCs w:val="20"/>
                <w:lang w:val="de-AT"/>
              </w:rPr>
            </w:pPr>
          </w:p>
          <w:p w14:paraId="237C951B" w14:textId="20836739" w:rsidR="0086242F" w:rsidRPr="00F30742" w:rsidRDefault="0086242F" w:rsidP="0086242F">
            <w:pPr>
              <w:pStyle w:val="berschrift1"/>
              <w:numPr>
                <w:ilvl w:val="0"/>
                <w:numId w:val="27"/>
              </w:numPr>
              <w:ind w:left="284"/>
              <w:rPr>
                <w:rFonts w:cs="Arial"/>
                <w:sz w:val="20"/>
                <w:szCs w:val="20"/>
                <w:lang w:val="de-AT"/>
              </w:rPr>
            </w:pPr>
            <w:r w:rsidRPr="00F30742">
              <w:rPr>
                <w:rFonts w:cs="Arial"/>
                <w:sz w:val="20"/>
                <w:szCs w:val="20"/>
                <w:lang w:val="de-AT"/>
              </w:rPr>
              <w:t>Abstimmung mit dem Datenschutzbeauftragten (siehe Beiblatt):</w:t>
            </w:r>
          </w:p>
          <w:p w14:paraId="7D7101B3" w14:textId="6D39E5E1" w:rsidR="0086242F" w:rsidRPr="00F30742" w:rsidRDefault="0001416A" w:rsidP="0086242F">
            <w:pPr>
              <w:tabs>
                <w:tab w:val="left" w:pos="639"/>
              </w:tabs>
              <w:jc w:val="both"/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13777773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0F75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86242F" w:rsidRPr="00F30742">
              <w:rPr>
                <w:rFonts w:cs="Arial"/>
                <w:szCs w:val="20"/>
              </w:rPr>
              <w:tab/>
              <w:t>Erforderlich (siehe Stellungnahmen Datenschutzbeauftragter im Beiblatt)</w:t>
            </w:r>
          </w:p>
          <w:p w14:paraId="13CF8A4E" w14:textId="65BD7ED1" w:rsidR="007B4807" w:rsidRPr="00F30742" w:rsidRDefault="0001416A" w:rsidP="003A1D41">
            <w:pPr>
              <w:tabs>
                <w:tab w:val="left" w:pos="639"/>
              </w:tabs>
              <w:rPr>
                <w:rFonts w:cs="Arial"/>
                <w:b/>
                <w:szCs w:val="20"/>
                <w:lang w:val="de-AT"/>
              </w:rPr>
            </w:pPr>
            <w:sdt>
              <w:sdtPr>
                <w:rPr>
                  <w:rFonts w:cs="Arial"/>
                  <w:szCs w:val="20"/>
                </w:rPr>
                <w:id w:val="-393508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242F" w:rsidRPr="00F30742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86242F" w:rsidRPr="00F30742">
              <w:rPr>
                <w:rFonts w:cs="Arial"/>
                <w:szCs w:val="20"/>
              </w:rPr>
              <w:tab/>
              <w:t xml:space="preserve">Thema hat </w:t>
            </w:r>
            <w:r w:rsidR="00D35ACE" w:rsidRPr="00F30742">
              <w:rPr>
                <w:rFonts w:cs="Arial"/>
                <w:szCs w:val="20"/>
              </w:rPr>
              <w:t>keinen Bezug zum Schutz personenbezogener Daten</w:t>
            </w:r>
            <w:r w:rsidR="0086242F" w:rsidRPr="00F30742">
              <w:rPr>
                <w:rFonts w:cs="Arial"/>
                <w:szCs w:val="20"/>
              </w:rPr>
              <w:t xml:space="preserve"> </w:t>
            </w:r>
          </w:p>
        </w:tc>
      </w:tr>
    </w:tbl>
    <w:p w14:paraId="7642E358" w14:textId="77777777" w:rsidR="003A1D41" w:rsidRDefault="003A1D41">
      <w:r>
        <w:rPr>
          <w:b/>
        </w:rPr>
        <w:br w:type="page"/>
      </w:r>
    </w:p>
    <w:tbl>
      <w:tblPr>
        <w:tblW w:w="9142" w:type="dxa"/>
        <w:tblLayout w:type="fixed"/>
        <w:tblLook w:val="01E0" w:firstRow="1" w:lastRow="1" w:firstColumn="1" w:lastColumn="1" w:noHBand="0" w:noVBand="0"/>
      </w:tblPr>
      <w:tblGrid>
        <w:gridCol w:w="9142"/>
      </w:tblGrid>
      <w:tr w:rsidR="00C754E8" w:rsidRPr="00F30742" w14:paraId="1F315BE1" w14:textId="77777777" w:rsidTr="002D43D7">
        <w:trPr>
          <w:trHeight w:val="339"/>
        </w:trPr>
        <w:tc>
          <w:tcPr>
            <w:tcW w:w="9142" w:type="dxa"/>
          </w:tcPr>
          <w:p w14:paraId="4EBA6C4B" w14:textId="4130553D" w:rsidR="00C754E8" w:rsidRPr="00F30742" w:rsidRDefault="00C754E8" w:rsidP="006446C8">
            <w:pPr>
              <w:pStyle w:val="berschrift1"/>
              <w:numPr>
                <w:ilvl w:val="0"/>
                <w:numId w:val="27"/>
              </w:numPr>
              <w:ind w:left="284"/>
              <w:rPr>
                <w:rFonts w:cs="Arial"/>
                <w:color w:val="A6A6A6"/>
                <w:sz w:val="20"/>
                <w:szCs w:val="20"/>
                <w:lang w:val="de-AT"/>
              </w:rPr>
            </w:pPr>
            <w:r w:rsidRPr="00F30742">
              <w:rPr>
                <w:rFonts w:cs="Arial"/>
                <w:color w:val="A6A6A6"/>
                <w:sz w:val="20"/>
                <w:szCs w:val="20"/>
                <w:lang w:val="de-AT"/>
              </w:rPr>
              <w:lastRenderedPageBreak/>
              <w:t>Aufsichtsratszustimmungspflicht</w:t>
            </w:r>
            <w:r w:rsidR="00326CA1" w:rsidRPr="00F30742">
              <w:rPr>
                <w:rFonts w:cs="Arial"/>
                <w:color w:val="A6A6A6"/>
                <w:sz w:val="20"/>
                <w:szCs w:val="20"/>
                <w:lang w:val="de-AT"/>
              </w:rPr>
              <w:t>:</w:t>
            </w:r>
            <w:r w:rsidRPr="00F30742">
              <w:rPr>
                <w:rFonts w:cs="Arial"/>
                <w:color w:val="A6A6A6"/>
                <w:sz w:val="20"/>
                <w:szCs w:val="20"/>
                <w:lang w:val="de-AT"/>
              </w:rPr>
              <w:t xml:space="preserve"> (Prüfung erfolgt durch Compliance &amp; Recht)</w:t>
            </w:r>
          </w:p>
          <w:p w14:paraId="60D9618B" w14:textId="77777777" w:rsidR="00C754E8" w:rsidRPr="00F30742" w:rsidRDefault="0001416A" w:rsidP="005A0A64">
            <w:pPr>
              <w:tabs>
                <w:tab w:val="left" w:pos="567"/>
              </w:tabs>
              <w:jc w:val="both"/>
              <w:rPr>
                <w:rFonts w:cs="Arial"/>
                <w:color w:val="A6A6A6"/>
                <w:szCs w:val="20"/>
                <w:lang w:val="de-AT"/>
              </w:rPr>
            </w:pPr>
            <w:sdt>
              <w:sdtPr>
                <w:rPr>
                  <w:rFonts w:cs="Arial"/>
                  <w:szCs w:val="20"/>
                </w:rPr>
                <w:id w:val="20449391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75DF" w:rsidRPr="00F30742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C754E8" w:rsidRPr="00F30742">
              <w:rPr>
                <w:rFonts w:cs="Arial"/>
                <w:color w:val="A6A6A6"/>
                <w:szCs w:val="20"/>
              </w:rPr>
              <w:tab/>
            </w:r>
            <w:r w:rsidR="00326CA1" w:rsidRPr="00F30742">
              <w:rPr>
                <w:rFonts w:cs="Arial"/>
                <w:color w:val="A6A6A6"/>
                <w:szCs w:val="20"/>
              </w:rPr>
              <w:t>N</w:t>
            </w:r>
            <w:r w:rsidR="00C754E8" w:rsidRPr="00F30742">
              <w:rPr>
                <w:rFonts w:cs="Arial"/>
                <w:color w:val="A6A6A6"/>
                <w:szCs w:val="20"/>
              </w:rPr>
              <w:t>icht erforderlich</w:t>
            </w:r>
          </w:p>
          <w:p w14:paraId="0E800BB5" w14:textId="77777777" w:rsidR="00950DFB" w:rsidRPr="00F30742" w:rsidRDefault="0001416A" w:rsidP="005A0A64">
            <w:pPr>
              <w:tabs>
                <w:tab w:val="left" w:pos="567"/>
              </w:tabs>
              <w:jc w:val="both"/>
              <w:rPr>
                <w:rFonts w:eastAsiaTheme="minorHAnsi" w:cs="Arial"/>
                <w:szCs w:val="20"/>
                <w:lang w:eastAsia="en-US"/>
              </w:rPr>
            </w:pPr>
            <w:sdt>
              <w:sdtPr>
                <w:rPr>
                  <w:rFonts w:cs="Arial"/>
                  <w:szCs w:val="20"/>
                </w:rPr>
                <w:id w:val="4461248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A0A64" w:rsidRPr="00F30742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C754E8" w:rsidRPr="00F30742">
              <w:rPr>
                <w:rFonts w:cs="Arial"/>
                <w:color w:val="A6A6A6"/>
                <w:szCs w:val="20"/>
              </w:rPr>
              <w:tab/>
            </w:r>
            <w:r w:rsidR="00326CA1" w:rsidRPr="00F30742">
              <w:rPr>
                <w:rFonts w:cs="Arial"/>
                <w:color w:val="A6A6A6"/>
                <w:szCs w:val="20"/>
              </w:rPr>
              <w:t>E</w:t>
            </w:r>
            <w:r w:rsidR="00C754E8" w:rsidRPr="00F30742">
              <w:rPr>
                <w:rFonts w:cs="Arial"/>
                <w:color w:val="A6A6A6"/>
                <w:szCs w:val="20"/>
              </w:rPr>
              <w:t xml:space="preserve">rforderlich (Details angeben) </w:t>
            </w:r>
            <w:r w:rsidR="00950DFB" w:rsidRPr="00F30742">
              <w:rPr>
                <w:rFonts w:eastAsiaTheme="minorHAnsi" w:cs="Arial"/>
                <w:szCs w:val="20"/>
                <w:lang w:eastAsia="en-US"/>
              </w:rPr>
              <w:t xml:space="preserve"> </w:t>
            </w:r>
            <w:sdt>
              <w:sdtPr>
                <w:rPr>
                  <w:rFonts w:eastAsiaTheme="minorHAnsi" w:cs="Arial"/>
                  <w:szCs w:val="20"/>
                  <w:lang w:eastAsia="en-US"/>
                </w:rPr>
                <w:id w:val="759101076"/>
                <w:placeholder>
                  <w:docPart w:val="313B9D82EE2041AEB4DB49986BA9D0C2"/>
                </w:placeholder>
                <w:showingPlcHdr/>
              </w:sdtPr>
              <w:sdtEndPr/>
              <w:sdtContent>
                <w:r w:rsidR="00950DFB" w:rsidRPr="00F30742">
                  <w:rPr>
                    <w:rFonts w:asciiTheme="minorHAnsi" w:eastAsiaTheme="minorHAnsi" w:hAnsiTheme="minorHAnsi" w:cstheme="minorBidi"/>
                    <w:color w:val="808080"/>
                    <w:szCs w:val="20"/>
                    <w:lang w:eastAsia="en-US"/>
                  </w:rPr>
                  <w:t>Klicken Sie hier, um Text einzugeben.</w:t>
                </w:r>
              </w:sdtContent>
            </w:sdt>
          </w:p>
          <w:p w14:paraId="614DDC0B" w14:textId="75546194" w:rsidR="007B4807" w:rsidRPr="00F30742" w:rsidRDefault="003A1D41" w:rsidP="002D43D7">
            <w:pPr>
              <w:pStyle w:val="berschrift1"/>
              <w:numPr>
                <w:ilvl w:val="0"/>
                <w:numId w:val="27"/>
              </w:numPr>
              <w:ind w:left="284"/>
              <w:rPr>
                <w:rFonts w:cs="Arial"/>
                <w:color w:val="A6A6A6"/>
                <w:sz w:val="20"/>
                <w:szCs w:val="20"/>
                <w:lang w:val="de-AT"/>
              </w:rPr>
            </w:pPr>
            <w:r w:rsidRPr="00F30742">
              <w:rPr>
                <w:rFonts w:cs="Arial"/>
                <w:color w:val="A6A6A6"/>
                <w:sz w:val="20"/>
                <w:szCs w:val="20"/>
                <w:lang w:val="de-AT"/>
              </w:rPr>
              <w:t>Abstimmung</w:t>
            </w:r>
            <w:r w:rsidR="00C754E8" w:rsidRPr="00F30742">
              <w:rPr>
                <w:rFonts w:cs="Arial"/>
                <w:color w:val="A6A6A6"/>
                <w:sz w:val="20"/>
                <w:szCs w:val="20"/>
                <w:lang w:val="de-AT"/>
              </w:rPr>
              <w:t xml:space="preserve">/Information in der </w:t>
            </w:r>
            <w:r w:rsidR="002B585E" w:rsidRPr="00F30742">
              <w:rPr>
                <w:rFonts w:cs="Arial"/>
                <w:color w:val="A6A6A6"/>
                <w:sz w:val="20"/>
                <w:szCs w:val="20"/>
                <w:lang w:val="de-AT"/>
              </w:rPr>
              <w:t>VHV-</w:t>
            </w:r>
            <w:r w:rsidR="00C754E8" w:rsidRPr="00F30742">
              <w:rPr>
                <w:rFonts w:cs="Arial"/>
                <w:color w:val="A6A6A6"/>
                <w:sz w:val="20"/>
                <w:szCs w:val="20"/>
                <w:lang w:val="de-AT"/>
              </w:rPr>
              <w:t>Gruppe</w:t>
            </w:r>
            <w:r w:rsidR="00326CA1" w:rsidRPr="00F30742">
              <w:rPr>
                <w:rFonts w:cs="Arial"/>
                <w:color w:val="A6A6A6"/>
                <w:sz w:val="20"/>
                <w:szCs w:val="20"/>
                <w:lang w:val="de-AT"/>
              </w:rPr>
              <w:t>:</w:t>
            </w:r>
            <w:r w:rsidR="00C754E8" w:rsidRPr="00F30742">
              <w:rPr>
                <w:rFonts w:cs="Arial"/>
                <w:color w:val="A6A6A6"/>
                <w:sz w:val="20"/>
                <w:szCs w:val="20"/>
                <w:lang w:val="de-AT"/>
              </w:rPr>
              <w:t xml:space="preserve"> (wird vom Vorstand befüllt)</w:t>
            </w:r>
          </w:p>
          <w:p w14:paraId="02FF822B" w14:textId="77777777" w:rsidR="005A0A64" w:rsidRPr="00F30742" w:rsidRDefault="005A0A64" w:rsidP="005A0A64">
            <w:pPr>
              <w:rPr>
                <w:szCs w:val="20"/>
                <w:lang w:val="de-AT"/>
              </w:rPr>
            </w:pPr>
          </w:p>
        </w:tc>
      </w:tr>
    </w:tbl>
    <w:p w14:paraId="439E7951" w14:textId="77777777" w:rsidR="00C754E8" w:rsidRPr="00F30742" w:rsidRDefault="0001416A" w:rsidP="005A0A64">
      <w:pPr>
        <w:tabs>
          <w:tab w:val="left" w:pos="567"/>
        </w:tabs>
        <w:jc w:val="both"/>
        <w:rPr>
          <w:rFonts w:cs="Arial"/>
          <w:color w:val="A6A6A6"/>
          <w:szCs w:val="20"/>
        </w:rPr>
      </w:pPr>
      <w:sdt>
        <w:sdtPr>
          <w:rPr>
            <w:rFonts w:cs="Arial"/>
            <w:szCs w:val="20"/>
          </w:rPr>
          <w:id w:val="-614154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A465C" w:rsidRPr="00F30742">
            <w:rPr>
              <w:rFonts w:ascii="MS Gothic" w:eastAsia="MS Gothic" w:hAnsi="MS Gothic" w:cs="Arial" w:hint="eastAsia"/>
              <w:szCs w:val="20"/>
            </w:rPr>
            <w:t>☐</w:t>
          </w:r>
        </w:sdtContent>
      </w:sdt>
      <w:r w:rsidR="00C754E8" w:rsidRPr="00F30742">
        <w:rPr>
          <w:rFonts w:cs="Arial"/>
          <w:color w:val="A6A6A6"/>
          <w:szCs w:val="20"/>
        </w:rPr>
        <w:tab/>
      </w:r>
      <w:r w:rsidR="00326CA1" w:rsidRPr="00F30742">
        <w:rPr>
          <w:rFonts w:cs="Arial"/>
          <w:color w:val="A6A6A6"/>
          <w:szCs w:val="20"/>
        </w:rPr>
        <w:t>N</w:t>
      </w:r>
      <w:r w:rsidR="00C754E8" w:rsidRPr="00F30742">
        <w:rPr>
          <w:rFonts w:cs="Arial"/>
          <w:color w:val="A6A6A6"/>
          <w:szCs w:val="20"/>
        </w:rPr>
        <w:t>icht erforderlich</w:t>
      </w:r>
    </w:p>
    <w:p w14:paraId="31A0FA35" w14:textId="77777777" w:rsidR="00C754E8" w:rsidRPr="00F30742" w:rsidRDefault="0001416A" w:rsidP="005A0A64">
      <w:pPr>
        <w:tabs>
          <w:tab w:val="left" w:pos="567"/>
        </w:tabs>
        <w:jc w:val="both"/>
        <w:rPr>
          <w:rFonts w:cs="Arial"/>
          <w:color w:val="A6A6A6"/>
          <w:szCs w:val="20"/>
        </w:rPr>
      </w:pPr>
      <w:sdt>
        <w:sdtPr>
          <w:rPr>
            <w:rFonts w:cs="Arial"/>
            <w:color w:val="A6A6A6"/>
            <w:szCs w:val="20"/>
          </w:rPr>
          <w:id w:val="15009239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BC" w:rsidRPr="00F30742">
            <w:rPr>
              <w:rFonts w:ascii="MS Gothic" w:eastAsia="MS Gothic" w:hAnsi="MS Gothic" w:cs="Arial" w:hint="eastAsia"/>
              <w:color w:val="A6A6A6"/>
              <w:szCs w:val="20"/>
            </w:rPr>
            <w:t>☐</w:t>
          </w:r>
        </w:sdtContent>
      </w:sdt>
      <w:r w:rsidR="00C754E8" w:rsidRPr="00F30742">
        <w:rPr>
          <w:rFonts w:cs="Arial"/>
          <w:color w:val="A6A6A6"/>
          <w:szCs w:val="20"/>
        </w:rPr>
        <w:tab/>
      </w:r>
      <w:r w:rsidR="00326CA1" w:rsidRPr="00F30742">
        <w:rPr>
          <w:rFonts w:cs="Arial"/>
          <w:color w:val="A6A6A6"/>
          <w:szCs w:val="20"/>
        </w:rPr>
        <w:t>E</w:t>
      </w:r>
      <w:r w:rsidR="00C754E8" w:rsidRPr="00F30742">
        <w:rPr>
          <w:rFonts w:cs="Arial"/>
          <w:color w:val="A6A6A6"/>
          <w:szCs w:val="20"/>
        </w:rPr>
        <w:t xml:space="preserve">rforderlich (Details angeben) </w:t>
      </w:r>
      <w:sdt>
        <w:sdtPr>
          <w:rPr>
            <w:rFonts w:eastAsiaTheme="minorHAnsi" w:cs="Arial"/>
            <w:szCs w:val="20"/>
            <w:lang w:eastAsia="en-US"/>
          </w:rPr>
          <w:id w:val="-1533254936"/>
          <w:placeholder>
            <w:docPart w:val="DEE9585A1EB7400FAE359A87867872C3"/>
          </w:placeholder>
          <w:showingPlcHdr/>
        </w:sdtPr>
        <w:sdtEndPr/>
        <w:sdtContent>
          <w:r w:rsidR="005A0A64" w:rsidRPr="00F30742">
            <w:rPr>
              <w:rFonts w:asciiTheme="minorHAnsi" w:eastAsiaTheme="minorHAnsi" w:hAnsiTheme="minorHAnsi" w:cstheme="minorBidi"/>
              <w:color w:val="808080"/>
              <w:szCs w:val="20"/>
              <w:lang w:eastAsia="en-US"/>
            </w:rPr>
            <w:t>Klicken Sie hier, um Text einzugeben.</w:t>
          </w:r>
        </w:sdtContent>
      </w:sdt>
      <w:r w:rsidR="005A0A64" w:rsidRPr="00F30742">
        <w:rPr>
          <w:rFonts w:cs="Arial"/>
          <w:color w:val="A6A6A6"/>
          <w:szCs w:val="20"/>
        </w:rPr>
        <w:t xml:space="preserve"> </w:t>
      </w:r>
    </w:p>
    <w:tbl>
      <w:tblPr>
        <w:tblW w:w="894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49"/>
      </w:tblGrid>
      <w:tr w:rsidR="00C754E8" w:rsidRPr="00F30742" w14:paraId="69D5E20A" w14:textId="77777777" w:rsidTr="004B31A8">
        <w:trPr>
          <w:trHeight w:val="491"/>
        </w:trPr>
        <w:tc>
          <w:tcPr>
            <w:tcW w:w="8949" w:type="dxa"/>
          </w:tcPr>
          <w:p w14:paraId="07AB9EAC" w14:textId="5F320D3D" w:rsidR="00C754E8" w:rsidRPr="00F30742" w:rsidRDefault="002B585E" w:rsidP="00D746BC">
            <w:pPr>
              <w:pStyle w:val="berschrift1"/>
              <w:numPr>
                <w:ilvl w:val="0"/>
                <w:numId w:val="27"/>
              </w:numPr>
              <w:ind w:left="284"/>
              <w:rPr>
                <w:rFonts w:cs="Arial"/>
                <w:color w:val="A6A6A6"/>
                <w:sz w:val="20"/>
                <w:szCs w:val="20"/>
              </w:rPr>
            </w:pPr>
            <w:r w:rsidRPr="00F30742">
              <w:rPr>
                <w:rFonts w:cs="Arial"/>
                <w:color w:val="A6A6A6"/>
                <w:sz w:val="20"/>
                <w:szCs w:val="20"/>
              </w:rPr>
              <w:t xml:space="preserve">Protokollverteilung </w:t>
            </w:r>
          </w:p>
          <w:p w14:paraId="5DF2D0AC" w14:textId="2A011748" w:rsidR="00DA445D" w:rsidRPr="00F30742" w:rsidRDefault="002B585E" w:rsidP="005A0A64">
            <w:pPr>
              <w:tabs>
                <w:tab w:val="left" w:pos="567"/>
              </w:tabs>
              <w:jc w:val="both"/>
              <w:rPr>
                <w:rFonts w:cs="Arial"/>
                <w:color w:val="A6A6A6"/>
                <w:szCs w:val="20"/>
              </w:rPr>
            </w:pPr>
            <w:r w:rsidRPr="00F30742">
              <w:rPr>
                <w:rFonts w:cs="Arial"/>
                <w:color w:val="A6A6A6"/>
                <w:szCs w:val="20"/>
              </w:rPr>
              <w:t xml:space="preserve">Bitte führen Sie an, an wen das Protokoll, außer an den </w:t>
            </w:r>
            <w:proofErr w:type="spellStart"/>
            <w:r w:rsidRPr="00F30742">
              <w:rPr>
                <w:rFonts w:cs="Arial"/>
                <w:color w:val="A6A6A6"/>
                <w:szCs w:val="20"/>
              </w:rPr>
              <w:t>Einbringer</w:t>
            </w:r>
            <w:proofErr w:type="spellEnd"/>
            <w:r w:rsidRPr="00F30742">
              <w:rPr>
                <w:rFonts w:cs="Arial"/>
                <w:color w:val="A6A6A6"/>
                <w:szCs w:val="20"/>
              </w:rPr>
              <w:t xml:space="preserve"> sowie die Vorstandsmitglieder, verteilt werden soll:</w:t>
            </w:r>
          </w:p>
          <w:sdt>
            <w:sdtPr>
              <w:rPr>
                <w:rFonts w:eastAsiaTheme="minorHAnsi" w:cs="Arial"/>
                <w:szCs w:val="20"/>
                <w:lang w:eastAsia="en-US"/>
              </w:rPr>
              <w:id w:val="-1879762854"/>
              <w:placeholder>
                <w:docPart w:val="2B8ABAB1992A4687BFC14AA7C4096257"/>
              </w:placeholder>
              <w:showingPlcHdr/>
            </w:sdtPr>
            <w:sdtEndPr/>
            <w:sdtContent>
              <w:p w14:paraId="6F4CA153" w14:textId="4A83662B" w:rsidR="006446C8" w:rsidRPr="00F30742" w:rsidRDefault="002B585E" w:rsidP="00F30742">
                <w:pPr>
                  <w:spacing w:before="120" w:after="120" w:line="259" w:lineRule="auto"/>
                  <w:ind w:left="432"/>
                  <w:rPr>
                    <w:rFonts w:cs="Arial"/>
                    <w:szCs w:val="20"/>
                  </w:rPr>
                </w:pPr>
                <w:r w:rsidRPr="00F30742">
                  <w:rPr>
                    <w:rStyle w:val="Platzhaltertext"/>
                    <w:szCs w:val="20"/>
                  </w:rPr>
                  <w:t>Klicken Sie hier, um Text einzugeben.</w:t>
                </w:r>
              </w:p>
            </w:sdtContent>
          </w:sdt>
        </w:tc>
      </w:tr>
    </w:tbl>
    <w:p w14:paraId="7CC7A7C2" w14:textId="546C3BE5" w:rsidR="002B585E" w:rsidRPr="00F30742" w:rsidRDefault="002B585E">
      <w:pPr>
        <w:spacing w:line="240" w:lineRule="auto"/>
        <w:rPr>
          <w:rFonts w:cs="Arial"/>
          <w:szCs w:val="20"/>
        </w:rPr>
      </w:pPr>
      <w:r w:rsidRPr="00F30742">
        <w:rPr>
          <w:rFonts w:cs="Arial"/>
          <w:szCs w:val="20"/>
        </w:rPr>
        <w:br w:type="page"/>
      </w:r>
    </w:p>
    <w:p w14:paraId="45743C60" w14:textId="6E9E2EE6" w:rsidR="002F5024" w:rsidRPr="00F30742" w:rsidRDefault="0068544C" w:rsidP="003A1D41">
      <w:pPr>
        <w:shd w:val="clear" w:color="auto" w:fill="E7E6E6" w:themeFill="background2"/>
        <w:spacing w:before="120" w:after="120"/>
        <w:rPr>
          <w:rFonts w:eastAsiaTheme="minorHAnsi" w:cs="Arial"/>
          <w:szCs w:val="20"/>
          <w:lang w:eastAsia="en-US"/>
        </w:rPr>
      </w:pPr>
      <w:r w:rsidRPr="00F30742">
        <w:rPr>
          <w:rFonts w:cs="Arial"/>
          <w:b/>
          <w:szCs w:val="20"/>
        </w:rPr>
        <w:lastRenderedPageBreak/>
        <w:t>Beiblatt zum Thema:</w:t>
      </w:r>
      <w:r w:rsidR="002F5024" w:rsidRPr="00F30742">
        <w:rPr>
          <w:rFonts w:eastAsiaTheme="minorHAnsi" w:cs="Arial"/>
          <w:szCs w:val="20"/>
          <w:lang w:eastAsia="en-US"/>
        </w:rPr>
        <w:t xml:space="preserve"> </w:t>
      </w:r>
      <w:sdt>
        <w:sdtPr>
          <w:rPr>
            <w:rFonts w:eastAsiaTheme="minorHAnsi" w:cs="Arial"/>
            <w:szCs w:val="20"/>
            <w:lang w:eastAsia="en-US"/>
          </w:rPr>
          <w:id w:val="-923184011"/>
          <w:placeholder>
            <w:docPart w:val="31AC4A6CB4A4452994144119CCB01AA1"/>
          </w:placeholder>
        </w:sdtPr>
        <w:sdtEndPr/>
        <w:sdtContent>
          <w:sdt>
            <w:sdtPr>
              <w:rPr>
                <w:rFonts w:eastAsiaTheme="minorHAnsi" w:cs="Arial"/>
                <w:szCs w:val="20"/>
                <w:lang w:eastAsia="en-US"/>
              </w:rPr>
              <w:id w:val="1741135875"/>
              <w:placeholder>
                <w:docPart w:val="86D317CBB98447B09EFE0704EFE396D6"/>
              </w:placeholder>
              <w:showingPlcHdr/>
            </w:sdtPr>
            <w:sdtEndPr/>
            <w:sdtContent>
              <w:r w:rsidR="00F95AE8" w:rsidRPr="00F30742">
                <w:rPr>
                  <w:rStyle w:val="Platzhaltertext"/>
                  <w:szCs w:val="20"/>
                </w:rPr>
                <w:t>Klicken Sie hier, um Text einzugeben.</w:t>
              </w:r>
            </w:sdtContent>
          </w:sdt>
        </w:sdtContent>
      </w:sdt>
    </w:p>
    <w:p w14:paraId="173CFE9A" w14:textId="257FB7DA" w:rsidR="0068544C" w:rsidRPr="003A1D41" w:rsidRDefault="003A1D41" w:rsidP="0068544C">
      <w:pPr>
        <w:jc w:val="both"/>
        <w:rPr>
          <w:rFonts w:cs="Arial"/>
          <w:szCs w:val="20"/>
        </w:rPr>
      </w:pPr>
      <w:r w:rsidRPr="00F3074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515716DA" wp14:editId="7402C8AE">
                <wp:simplePos x="0" y="0"/>
                <wp:positionH relativeFrom="margin">
                  <wp:posOffset>-23600</wp:posOffset>
                </wp:positionH>
                <wp:positionV relativeFrom="paragraph">
                  <wp:posOffset>20511</wp:posOffset>
                </wp:positionV>
                <wp:extent cx="5935185" cy="5610"/>
                <wp:effectExtent l="0" t="19050" r="46990" b="52070"/>
                <wp:wrapNone/>
                <wp:docPr id="1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935185" cy="561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D1AF0F" id="Line 3" o:spid="_x0000_s1026" style="position:absolute;flip:y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-1.85pt,1.6pt" to="465.5pt,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" strokeweight="4.5pt">
                <v:stroke linestyle="thinThick"/>
                <w10:wrap anchorx="margin"/>
              </v:line>
            </w:pict>
          </mc:Fallback>
        </mc:AlternateContent>
      </w:r>
    </w:p>
    <w:tbl>
      <w:tblPr>
        <w:tblW w:w="0" w:type="auto"/>
        <w:tblInd w:w="38" w:type="dxa"/>
        <w:tblLook w:val="01E0" w:firstRow="1" w:lastRow="1" w:firstColumn="1" w:lastColumn="1" w:noHBand="0" w:noVBand="0"/>
      </w:tblPr>
      <w:tblGrid>
        <w:gridCol w:w="6166"/>
        <w:gridCol w:w="2976"/>
      </w:tblGrid>
      <w:tr w:rsidR="0068544C" w:rsidRPr="00F30742" w14:paraId="7EC413CC" w14:textId="77777777" w:rsidTr="00FA1B15">
        <w:trPr>
          <w:trHeight w:val="348"/>
        </w:trPr>
        <w:tc>
          <w:tcPr>
            <w:tcW w:w="9142" w:type="dxa"/>
            <w:gridSpan w:val="2"/>
          </w:tcPr>
          <w:p w14:paraId="1A00179D" w14:textId="77777777" w:rsidR="00D746BC" w:rsidRPr="00F30742" w:rsidRDefault="00D746BC" w:rsidP="00D746BC">
            <w:pPr>
              <w:pStyle w:val="berschrift1"/>
              <w:numPr>
                <w:ilvl w:val="0"/>
                <w:numId w:val="27"/>
              </w:numPr>
              <w:ind w:left="284"/>
              <w:rPr>
                <w:rFonts w:cs="Arial"/>
                <w:sz w:val="20"/>
                <w:szCs w:val="20"/>
                <w:lang w:val="de-AT"/>
              </w:rPr>
            </w:pPr>
            <w:r w:rsidRPr="00F30742">
              <w:rPr>
                <w:rFonts w:cs="Arial"/>
                <w:sz w:val="20"/>
                <w:szCs w:val="20"/>
                <w:lang w:val="de-AT"/>
              </w:rPr>
              <w:t>Aufgreifkriterien für eine Risikoprüfung durch Risikomanagement</w:t>
            </w:r>
          </w:p>
          <w:p w14:paraId="1096A852" w14:textId="77777777" w:rsidR="0068544C" w:rsidRPr="00F30742" w:rsidRDefault="0068544C" w:rsidP="00D746BC">
            <w:pPr>
              <w:pStyle w:val="berschrift1"/>
              <w:rPr>
                <w:rFonts w:cs="Arial"/>
                <w:b w:val="0"/>
                <w:sz w:val="20"/>
                <w:szCs w:val="20"/>
                <w:lang w:val="de-AT"/>
              </w:rPr>
            </w:pPr>
          </w:p>
        </w:tc>
      </w:tr>
      <w:tr w:rsidR="0068544C" w:rsidRPr="00F30742" w14:paraId="7AFF3D43" w14:textId="77777777" w:rsidTr="003A1D41">
        <w:trPr>
          <w:trHeight w:val="420"/>
        </w:trPr>
        <w:tc>
          <w:tcPr>
            <w:tcW w:w="6166" w:type="dxa"/>
          </w:tcPr>
          <w:p w14:paraId="43387A49" w14:textId="77777777" w:rsidR="0068544C" w:rsidRPr="00F30742" w:rsidRDefault="0068544C" w:rsidP="0068544C">
            <w:pPr>
              <w:numPr>
                <w:ilvl w:val="0"/>
                <w:numId w:val="24"/>
              </w:numPr>
              <w:tabs>
                <w:tab w:val="left" w:pos="104"/>
              </w:tabs>
              <w:overflowPunct w:val="0"/>
              <w:autoSpaceDE w:val="0"/>
              <w:autoSpaceDN w:val="0"/>
              <w:adjustRightInd w:val="0"/>
              <w:spacing w:before="120" w:line="240" w:lineRule="auto"/>
              <w:ind w:left="388" w:hanging="388"/>
              <w:textAlignment w:val="baseline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>birgt ein Risiko, welches über der Wesentlichkeitsgrenze liegt,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8B8220D" w14:textId="25827FF3" w:rsidR="0068544C" w:rsidRPr="00F30742" w:rsidRDefault="00906DF1" w:rsidP="003A1D41">
            <w:pPr>
              <w:tabs>
                <w:tab w:val="left" w:pos="1593"/>
              </w:tabs>
              <w:spacing w:before="100"/>
              <w:rPr>
                <w:rFonts w:cs="Arial"/>
                <w:szCs w:val="20"/>
              </w:rPr>
            </w:pPr>
            <w:r w:rsidRPr="00F30742">
              <w:rPr>
                <w:rFonts w:cs="Arial"/>
                <w:szCs w:val="20"/>
              </w:rPr>
              <w:t xml:space="preserve">      </w:t>
            </w:r>
            <w:r w:rsidR="003A1D41">
              <w:rPr>
                <w:rFonts w:cs="Arial"/>
                <w:szCs w:val="20"/>
              </w:rPr>
              <w:t xml:space="preserve">Ja   </w:t>
            </w:r>
            <w:r w:rsidR="0068544C" w:rsidRPr="00F30742">
              <w:rPr>
                <w:rFonts w:cs="Arial"/>
                <w:szCs w:val="20"/>
              </w:rPr>
              <w:t xml:space="preserve">  </w:t>
            </w:r>
            <w:sdt>
              <w:sdtPr>
                <w:rPr>
                  <w:rFonts w:cs="Arial"/>
                  <w:szCs w:val="20"/>
                </w:rPr>
                <w:id w:val="-4371472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1D41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3F75DF" w:rsidRPr="00F30742">
              <w:rPr>
                <w:rFonts w:cs="Arial"/>
                <w:szCs w:val="20"/>
              </w:rPr>
              <w:t xml:space="preserve"> </w:t>
            </w:r>
            <w:r w:rsidR="0068544C" w:rsidRPr="00F30742">
              <w:rPr>
                <w:rFonts w:cs="Arial"/>
                <w:szCs w:val="20"/>
              </w:rPr>
              <w:t xml:space="preserve">  </w:t>
            </w:r>
            <w:r w:rsidR="0068544C" w:rsidRPr="00F30742">
              <w:rPr>
                <w:rFonts w:cs="Arial"/>
                <w:szCs w:val="20"/>
              </w:rPr>
              <w:tab/>
              <w:t xml:space="preserve">Nein   </w:t>
            </w:r>
            <w:sdt>
              <w:sdtPr>
                <w:rPr>
                  <w:rFonts w:cs="Arial"/>
                  <w:szCs w:val="20"/>
                </w:rPr>
                <w:id w:val="11937287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0F6B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</w:p>
        </w:tc>
      </w:tr>
      <w:tr w:rsidR="0068544C" w:rsidRPr="00F30742" w14:paraId="034F49BA" w14:textId="77777777" w:rsidTr="003A1D41">
        <w:trPr>
          <w:trHeight w:val="454"/>
        </w:trPr>
        <w:tc>
          <w:tcPr>
            <w:tcW w:w="6166" w:type="dxa"/>
            <w:vAlign w:val="center"/>
          </w:tcPr>
          <w:p w14:paraId="2CDE2CCD" w14:textId="36FA1D6C" w:rsidR="0068544C" w:rsidRPr="00F30742" w:rsidRDefault="0068544C" w:rsidP="00203EAC">
            <w:pPr>
              <w:numPr>
                <w:ilvl w:val="0"/>
                <w:numId w:val="24"/>
              </w:numPr>
              <w:tabs>
                <w:tab w:val="left" w:pos="388"/>
              </w:tabs>
              <w:overflowPunct w:val="0"/>
              <w:autoSpaceDE w:val="0"/>
              <w:autoSpaceDN w:val="0"/>
              <w:adjustRightInd w:val="0"/>
              <w:spacing w:before="120" w:line="240" w:lineRule="auto"/>
              <w:ind w:left="388" w:hanging="388"/>
              <w:textAlignment w:val="baseline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 xml:space="preserve">führt zu einer Änderung der Geschäftsstrategie oder </w:t>
            </w:r>
            <w:r w:rsidR="00203EAC">
              <w:rPr>
                <w:rFonts w:cs="Arial"/>
                <w:szCs w:val="20"/>
                <w:lang w:val="de-AT"/>
              </w:rPr>
              <w:t>hoch risikorelevanten Entscheidung</w:t>
            </w:r>
            <w:r w:rsidRPr="00F30742">
              <w:rPr>
                <w:rFonts w:cs="Arial"/>
                <w:szCs w:val="20"/>
                <w:lang w:val="de-AT"/>
              </w:rPr>
              <w:t>,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26978E1" w14:textId="5F33ABF4" w:rsidR="0068544C" w:rsidRPr="00F30742" w:rsidRDefault="0068544C" w:rsidP="003A1D41">
            <w:pPr>
              <w:tabs>
                <w:tab w:val="left" w:pos="1593"/>
              </w:tabs>
              <w:spacing w:before="100"/>
              <w:ind w:left="317"/>
              <w:rPr>
                <w:rFonts w:cs="Arial"/>
                <w:szCs w:val="20"/>
              </w:rPr>
            </w:pPr>
            <w:r w:rsidRPr="00F30742">
              <w:rPr>
                <w:rFonts w:cs="Arial"/>
                <w:szCs w:val="20"/>
              </w:rPr>
              <w:t xml:space="preserve">Ja     </w:t>
            </w:r>
            <w:sdt>
              <w:sdtPr>
                <w:rPr>
                  <w:rFonts w:cs="Arial"/>
                  <w:szCs w:val="20"/>
                </w:rPr>
                <w:id w:val="-6853606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1D41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F30742">
              <w:rPr>
                <w:rFonts w:cs="Arial"/>
                <w:szCs w:val="20"/>
              </w:rPr>
              <w:t xml:space="preserve">  </w:t>
            </w:r>
            <w:r w:rsidRPr="00F30742">
              <w:rPr>
                <w:rFonts w:cs="Arial"/>
                <w:szCs w:val="20"/>
              </w:rPr>
              <w:tab/>
              <w:t xml:space="preserve">Nein   </w:t>
            </w:r>
            <w:sdt>
              <w:sdtPr>
                <w:rPr>
                  <w:rFonts w:cs="Arial"/>
                  <w:szCs w:val="20"/>
                </w:rPr>
                <w:id w:val="387853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0F6B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F30742">
              <w:rPr>
                <w:rFonts w:cs="Arial"/>
                <w:szCs w:val="20"/>
              </w:rPr>
              <w:t xml:space="preserve">  </w:t>
            </w:r>
          </w:p>
        </w:tc>
      </w:tr>
      <w:tr w:rsidR="0068544C" w:rsidRPr="00F30742" w14:paraId="7B13297A" w14:textId="77777777" w:rsidTr="003A1D41">
        <w:trPr>
          <w:trHeight w:val="680"/>
        </w:trPr>
        <w:tc>
          <w:tcPr>
            <w:tcW w:w="6166" w:type="dxa"/>
            <w:vAlign w:val="center"/>
          </w:tcPr>
          <w:p w14:paraId="13CC0CF6" w14:textId="002EEFC6" w:rsidR="0068544C" w:rsidRPr="00F30742" w:rsidRDefault="0068544C" w:rsidP="00203EAC">
            <w:pPr>
              <w:numPr>
                <w:ilvl w:val="0"/>
                <w:numId w:val="24"/>
              </w:numPr>
              <w:tabs>
                <w:tab w:val="left" w:pos="388"/>
              </w:tabs>
              <w:overflowPunct w:val="0"/>
              <w:autoSpaceDE w:val="0"/>
              <w:autoSpaceDN w:val="0"/>
              <w:adjustRightInd w:val="0"/>
              <w:spacing w:before="120" w:line="240" w:lineRule="auto"/>
              <w:ind w:left="388" w:hanging="388"/>
              <w:textAlignment w:val="baseline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 xml:space="preserve">führt zu einer Einführung eines neuen oder wesentlich veränderten </w:t>
            </w:r>
            <w:r w:rsidR="00203EAC">
              <w:rPr>
                <w:rFonts w:cs="Arial"/>
                <w:szCs w:val="20"/>
                <w:lang w:val="de-AT"/>
              </w:rPr>
              <w:t>Erstv</w:t>
            </w:r>
            <w:r w:rsidRPr="00F30742">
              <w:rPr>
                <w:rFonts w:cs="Arial"/>
                <w:szCs w:val="20"/>
                <w:lang w:val="de-AT"/>
              </w:rPr>
              <w:t>ersicherungs-, Rückversicherungs- oder Kapitalmarktprodukts,</w:t>
            </w:r>
            <w:r w:rsidR="00203EAC">
              <w:rPr>
                <w:rFonts w:cs="Arial"/>
                <w:szCs w:val="20"/>
                <w:lang w:val="de-AT"/>
              </w:rPr>
              <w:t xml:space="preserve"> </w:t>
            </w:r>
            <w:proofErr w:type="spellStart"/>
            <w:r w:rsidR="00203EAC">
              <w:rPr>
                <w:rFonts w:cs="Arial"/>
                <w:szCs w:val="20"/>
                <w:lang w:val="de-AT"/>
              </w:rPr>
              <w:t>bzw.vor</w:t>
            </w:r>
            <w:proofErr w:type="spellEnd"/>
            <w:r w:rsidR="00203EAC">
              <w:rPr>
                <w:rFonts w:cs="Arial"/>
                <w:szCs w:val="20"/>
                <w:lang w:val="de-AT"/>
              </w:rPr>
              <w:t xml:space="preserve"> der Entscheidung von wesentlichen Tarif- und Prämienanpassungen oder vor Änderungen an der Zeichnungs- und Annahmepolitik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619E92D" w14:textId="6EE48F17" w:rsidR="0068544C" w:rsidRPr="00F30742" w:rsidRDefault="0068544C" w:rsidP="003A1D41">
            <w:pPr>
              <w:tabs>
                <w:tab w:val="left" w:pos="1593"/>
              </w:tabs>
              <w:spacing w:before="100"/>
              <w:ind w:left="317"/>
              <w:rPr>
                <w:rFonts w:cs="Arial"/>
                <w:szCs w:val="20"/>
              </w:rPr>
            </w:pPr>
            <w:r w:rsidRPr="00F30742">
              <w:rPr>
                <w:rFonts w:cs="Arial"/>
                <w:szCs w:val="20"/>
              </w:rPr>
              <w:t xml:space="preserve">Ja     </w:t>
            </w:r>
            <w:sdt>
              <w:sdtPr>
                <w:rPr>
                  <w:rFonts w:cs="Arial"/>
                  <w:szCs w:val="20"/>
                </w:rPr>
                <w:id w:val="-14682075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75DF" w:rsidRPr="00F30742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3F75DF" w:rsidRPr="00F30742">
              <w:rPr>
                <w:rFonts w:cs="Arial"/>
                <w:szCs w:val="20"/>
              </w:rPr>
              <w:t xml:space="preserve"> </w:t>
            </w:r>
            <w:r w:rsidRPr="00F30742">
              <w:rPr>
                <w:rFonts w:cs="Arial"/>
                <w:szCs w:val="20"/>
              </w:rPr>
              <w:t xml:space="preserve">  </w:t>
            </w:r>
            <w:r w:rsidRPr="00F30742">
              <w:rPr>
                <w:rFonts w:cs="Arial"/>
                <w:szCs w:val="20"/>
              </w:rPr>
              <w:tab/>
              <w:t xml:space="preserve">Nein   </w:t>
            </w:r>
            <w:sdt>
              <w:sdtPr>
                <w:rPr>
                  <w:rFonts w:cs="Arial"/>
                  <w:szCs w:val="20"/>
                </w:rPr>
                <w:id w:val="253952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0F6B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F30742">
              <w:rPr>
                <w:rFonts w:cs="Arial"/>
                <w:szCs w:val="20"/>
              </w:rPr>
              <w:t xml:space="preserve">  </w:t>
            </w:r>
          </w:p>
        </w:tc>
      </w:tr>
      <w:tr w:rsidR="0068544C" w:rsidRPr="00F30742" w14:paraId="57FE2DFE" w14:textId="77777777" w:rsidTr="003A1D41">
        <w:trPr>
          <w:trHeight w:val="1304"/>
        </w:trPr>
        <w:tc>
          <w:tcPr>
            <w:tcW w:w="6166" w:type="dxa"/>
            <w:vAlign w:val="center"/>
          </w:tcPr>
          <w:p w14:paraId="292B2E20" w14:textId="37DB5989" w:rsidR="0068544C" w:rsidRPr="00F30742" w:rsidRDefault="0068544C" w:rsidP="003A1D41">
            <w:pPr>
              <w:numPr>
                <w:ilvl w:val="0"/>
                <w:numId w:val="24"/>
              </w:numPr>
              <w:tabs>
                <w:tab w:val="left" w:pos="388"/>
              </w:tabs>
              <w:overflowPunct w:val="0"/>
              <w:autoSpaceDE w:val="0"/>
              <w:autoSpaceDN w:val="0"/>
              <w:adjustRightInd w:val="0"/>
              <w:spacing w:before="120" w:line="240" w:lineRule="auto"/>
              <w:ind w:left="388" w:hanging="388"/>
              <w:textAlignment w:val="baseline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 xml:space="preserve">führt zur einer Gründung, einem Kauf, einem Verkauf oder der Fusion </w:t>
            </w:r>
            <w:r w:rsidR="00203EAC">
              <w:rPr>
                <w:rFonts w:cs="Arial"/>
                <w:szCs w:val="20"/>
                <w:lang w:val="de-AT"/>
              </w:rPr>
              <w:t xml:space="preserve">bzw. Verschmelzung </w:t>
            </w:r>
            <w:r w:rsidRPr="00F30742">
              <w:rPr>
                <w:rFonts w:cs="Arial"/>
                <w:szCs w:val="20"/>
                <w:lang w:val="de-AT"/>
              </w:rPr>
              <w:t>einer Gesellschaft oder anderen Transaktionen, die mit M&amp;A in Verbindung stehen (z.B. Umstrukturierungen, Umwandlungen, Joint Ventures, Asset Deals, Zweckgesellschaften),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5B0BAE2" w14:textId="5CC7239B" w:rsidR="0068544C" w:rsidRPr="00F30742" w:rsidRDefault="0068544C" w:rsidP="003A1D41">
            <w:pPr>
              <w:tabs>
                <w:tab w:val="left" w:pos="1593"/>
              </w:tabs>
              <w:spacing w:before="100"/>
              <w:ind w:left="317"/>
              <w:rPr>
                <w:rFonts w:cs="Arial"/>
                <w:szCs w:val="20"/>
              </w:rPr>
            </w:pPr>
            <w:r w:rsidRPr="00F30742">
              <w:rPr>
                <w:rFonts w:cs="Arial"/>
                <w:szCs w:val="20"/>
              </w:rPr>
              <w:t xml:space="preserve">Ja     </w:t>
            </w:r>
            <w:sdt>
              <w:sdtPr>
                <w:rPr>
                  <w:rFonts w:cs="Arial"/>
                  <w:szCs w:val="20"/>
                </w:rPr>
                <w:id w:val="-1978826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75DF" w:rsidRPr="00F30742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F30742">
              <w:rPr>
                <w:rFonts w:cs="Arial"/>
                <w:szCs w:val="20"/>
              </w:rPr>
              <w:t xml:space="preserve">  </w:t>
            </w:r>
            <w:r w:rsidRPr="00F30742">
              <w:rPr>
                <w:rFonts w:cs="Arial"/>
                <w:szCs w:val="20"/>
              </w:rPr>
              <w:tab/>
              <w:t xml:space="preserve">Nein   </w:t>
            </w:r>
            <w:sdt>
              <w:sdtPr>
                <w:rPr>
                  <w:rFonts w:cs="Arial"/>
                  <w:szCs w:val="20"/>
                </w:rPr>
                <w:id w:val="-19722810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0F6B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</w:p>
        </w:tc>
      </w:tr>
      <w:tr w:rsidR="00203EAC" w:rsidRPr="00F30742" w14:paraId="26325AF6" w14:textId="77777777" w:rsidTr="003A1D41">
        <w:trPr>
          <w:trHeight w:val="621"/>
        </w:trPr>
        <w:tc>
          <w:tcPr>
            <w:tcW w:w="6166" w:type="dxa"/>
            <w:vAlign w:val="center"/>
          </w:tcPr>
          <w:p w14:paraId="144892AD" w14:textId="211B05FB" w:rsidR="00203EAC" w:rsidRPr="00F30742" w:rsidRDefault="009A5A41" w:rsidP="00203EAC">
            <w:pPr>
              <w:numPr>
                <w:ilvl w:val="0"/>
                <w:numId w:val="24"/>
              </w:numPr>
              <w:overflowPunct w:val="0"/>
              <w:autoSpaceDE w:val="0"/>
              <w:autoSpaceDN w:val="0"/>
              <w:adjustRightInd w:val="0"/>
              <w:spacing w:before="100" w:line="240" w:lineRule="auto"/>
              <w:ind w:left="388" w:hanging="388"/>
              <w:textAlignment w:val="baseline"/>
              <w:rPr>
                <w:rFonts w:cs="Arial"/>
                <w:iCs/>
                <w:szCs w:val="20"/>
                <w:lang w:val="de-AT"/>
              </w:rPr>
            </w:pPr>
            <w:bookmarkStart w:id="0" w:name="_GoBack"/>
            <w:bookmarkEnd w:id="0"/>
            <w:r w:rsidRPr="00F30742">
              <w:rPr>
                <w:rFonts w:cs="Arial"/>
                <w:iCs/>
                <w:szCs w:val="20"/>
                <w:lang w:val="de-AT"/>
              </w:rPr>
              <w:t>betrifft die Auslagerung von Tätigkeiten an einen internen oder externen Dienstleister (Outsourcing),</w:t>
            </w:r>
          </w:p>
        </w:tc>
        <w:tc>
          <w:tcPr>
            <w:tcW w:w="2976" w:type="dxa"/>
            <w:vAlign w:val="center"/>
          </w:tcPr>
          <w:p w14:paraId="3F2FC200" w14:textId="0351E865" w:rsidR="00203EAC" w:rsidRPr="00F30742" w:rsidRDefault="009A5A41" w:rsidP="003A1D41">
            <w:pPr>
              <w:spacing w:before="240"/>
              <w:ind w:left="317" w:right="-109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</w:rPr>
              <w:t xml:space="preserve">Ja     </w:t>
            </w:r>
            <w:sdt>
              <w:sdtPr>
                <w:rPr>
                  <w:rFonts w:cs="Arial"/>
                  <w:szCs w:val="20"/>
                </w:rPr>
                <w:id w:val="1853378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30742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F30742">
              <w:rPr>
                <w:rFonts w:cs="Arial"/>
                <w:szCs w:val="20"/>
              </w:rPr>
              <w:t xml:space="preserve">  </w:t>
            </w:r>
            <w:r w:rsidRPr="00F30742">
              <w:rPr>
                <w:rFonts w:cs="Arial"/>
                <w:szCs w:val="20"/>
              </w:rPr>
              <w:tab/>
              <w:t xml:space="preserve">Nein   </w:t>
            </w:r>
            <w:sdt>
              <w:sdtPr>
                <w:rPr>
                  <w:rFonts w:cs="Arial"/>
                  <w:szCs w:val="20"/>
                </w:rPr>
                <w:id w:val="-14365921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</w:p>
        </w:tc>
      </w:tr>
      <w:tr w:rsidR="009A5A41" w:rsidRPr="00F30742" w14:paraId="163A7ABF" w14:textId="77777777" w:rsidTr="003A1D41">
        <w:trPr>
          <w:trHeight w:val="621"/>
        </w:trPr>
        <w:tc>
          <w:tcPr>
            <w:tcW w:w="6166" w:type="dxa"/>
            <w:vAlign w:val="center"/>
          </w:tcPr>
          <w:p w14:paraId="24568BB8" w14:textId="5C8E0802" w:rsidR="009A5A41" w:rsidRPr="00F30742" w:rsidRDefault="009A5A41" w:rsidP="00203EAC">
            <w:pPr>
              <w:numPr>
                <w:ilvl w:val="0"/>
                <w:numId w:val="24"/>
              </w:numPr>
              <w:overflowPunct w:val="0"/>
              <w:autoSpaceDE w:val="0"/>
              <w:autoSpaceDN w:val="0"/>
              <w:adjustRightInd w:val="0"/>
              <w:spacing w:before="100" w:line="240" w:lineRule="auto"/>
              <w:ind w:left="388" w:hanging="388"/>
              <w:textAlignment w:val="baseline"/>
              <w:rPr>
                <w:rFonts w:cs="Arial"/>
                <w:iCs/>
                <w:szCs w:val="20"/>
                <w:lang w:val="de-AT"/>
              </w:rPr>
            </w:pPr>
            <w:r>
              <w:rPr>
                <w:rFonts w:cs="Arial"/>
                <w:iCs/>
                <w:szCs w:val="20"/>
                <w:lang w:val="de-AT"/>
              </w:rPr>
              <w:t>vor der Einführung eines neuen oder wesentlich veränderten Geschäftsfeldes bzw. vor</w:t>
            </w:r>
            <w:r w:rsidRPr="00F30742">
              <w:rPr>
                <w:rFonts w:cs="Arial"/>
                <w:iCs/>
                <w:szCs w:val="20"/>
                <w:lang w:val="de-AT"/>
              </w:rPr>
              <w:t xml:space="preserve"> wesentlichen Veränderung</w:t>
            </w:r>
            <w:r>
              <w:rPr>
                <w:rFonts w:cs="Arial"/>
                <w:iCs/>
                <w:szCs w:val="20"/>
                <w:lang w:val="de-AT"/>
              </w:rPr>
              <w:t>en</w:t>
            </w:r>
            <w:r w:rsidRPr="00F30742">
              <w:rPr>
                <w:rFonts w:cs="Arial"/>
                <w:iCs/>
                <w:szCs w:val="20"/>
                <w:lang w:val="de-AT"/>
              </w:rPr>
              <w:t xml:space="preserve"> in der </w:t>
            </w:r>
            <w:r w:rsidRPr="00F30742">
              <w:rPr>
                <w:rFonts w:cs="Arial"/>
                <w:iCs/>
                <w:szCs w:val="20"/>
                <w:lang w:val="de-AT"/>
              </w:rPr>
              <w:t>Aufbau</w:t>
            </w:r>
            <w:r>
              <w:rPr>
                <w:rFonts w:cs="Arial"/>
                <w:iCs/>
                <w:szCs w:val="20"/>
                <w:lang w:val="de-AT"/>
              </w:rPr>
              <w:t>-</w:t>
            </w:r>
            <w:r w:rsidRPr="00F30742">
              <w:rPr>
                <w:rFonts w:cs="Arial"/>
                <w:iCs/>
                <w:szCs w:val="20"/>
                <w:lang w:val="de-AT"/>
              </w:rPr>
              <w:t xml:space="preserve"> </w:t>
            </w:r>
            <w:r w:rsidRPr="00F30742">
              <w:rPr>
                <w:rFonts w:cs="Arial"/>
                <w:iCs/>
                <w:szCs w:val="20"/>
                <w:lang w:val="de-AT"/>
              </w:rPr>
              <w:t>oder der Ablauforganisation in wesentlichen Geschäftsprozessen,</w:t>
            </w:r>
          </w:p>
        </w:tc>
        <w:tc>
          <w:tcPr>
            <w:tcW w:w="2976" w:type="dxa"/>
            <w:vAlign w:val="center"/>
          </w:tcPr>
          <w:p w14:paraId="273ACF96" w14:textId="199907A7" w:rsidR="009A5A41" w:rsidRPr="00F30742" w:rsidRDefault="009A5A41" w:rsidP="003A1D41">
            <w:pPr>
              <w:spacing w:before="240"/>
              <w:ind w:left="317" w:right="-109"/>
              <w:rPr>
                <w:rFonts w:cs="Arial"/>
                <w:szCs w:val="20"/>
              </w:rPr>
            </w:pPr>
            <w:r w:rsidRPr="00F30742">
              <w:rPr>
                <w:rFonts w:cs="Arial"/>
                <w:szCs w:val="20"/>
              </w:rPr>
              <w:t xml:space="preserve">Ja     </w:t>
            </w:r>
            <w:sdt>
              <w:sdtPr>
                <w:rPr>
                  <w:rFonts w:cs="Arial"/>
                  <w:szCs w:val="20"/>
                </w:rPr>
                <w:id w:val="-17243568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30742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F30742">
              <w:rPr>
                <w:rFonts w:cs="Arial"/>
                <w:szCs w:val="20"/>
              </w:rPr>
              <w:t xml:space="preserve">  </w:t>
            </w:r>
            <w:r w:rsidRPr="00F30742">
              <w:rPr>
                <w:rFonts w:cs="Arial"/>
                <w:szCs w:val="20"/>
              </w:rPr>
              <w:tab/>
              <w:t xml:space="preserve">Nein   </w:t>
            </w:r>
            <w:sdt>
              <w:sdtPr>
                <w:rPr>
                  <w:rFonts w:cs="Arial"/>
                  <w:szCs w:val="20"/>
                </w:rPr>
                <w:id w:val="146854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</w:p>
        </w:tc>
      </w:tr>
      <w:tr w:rsidR="009A5A41" w:rsidRPr="00F30742" w14:paraId="7A97C269" w14:textId="77777777" w:rsidTr="003A1D41">
        <w:trPr>
          <w:trHeight w:val="621"/>
        </w:trPr>
        <w:tc>
          <w:tcPr>
            <w:tcW w:w="6166" w:type="dxa"/>
            <w:vAlign w:val="center"/>
          </w:tcPr>
          <w:p w14:paraId="5C06A632" w14:textId="0D247FBC" w:rsidR="009A5A41" w:rsidRPr="00F30742" w:rsidRDefault="009A5A41" w:rsidP="0001416A">
            <w:pPr>
              <w:numPr>
                <w:ilvl w:val="0"/>
                <w:numId w:val="24"/>
              </w:numPr>
              <w:overflowPunct w:val="0"/>
              <w:autoSpaceDE w:val="0"/>
              <w:autoSpaceDN w:val="0"/>
              <w:adjustRightInd w:val="0"/>
              <w:spacing w:before="100" w:line="240" w:lineRule="auto"/>
              <w:ind w:left="388"/>
              <w:textAlignment w:val="baseline"/>
              <w:rPr>
                <w:rFonts w:cs="Arial"/>
                <w:iCs/>
                <w:szCs w:val="20"/>
                <w:lang w:val="de-AT"/>
              </w:rPr>
            </w:pPr>
            <w:r w:rsidRPr="00F30742">
              <w:rPr>
                <w:rFonts w:cs="Arial"/>
                <w:iCs/>
                <w:szCs w:val="20"/>
                <w:lang w:val="de-AT"/>
              </w:rPr>
              <w:t xml:space="preserve">hat wesentliche Auswirkungen auf die ökonomischen Eigenmittel </w:t>
            </w:r>
            <w:r>
              <w:rPr>
                <w:rFonts w:cs="Arial"/>
                <w:iCs/>
                <w:szCs w:val="20"/>
                <w:lang w:val="de-AT"/>
              </w:rPr>
              <w:t>oder die Risikolage</w:t>
            </w:r>
          </w:p>
        </w:tc>
        <w:tc>
          <w:tcPr>
            <w:tcW w:w="2976" w:type="dxa"/>
            <w:vAlign w:val="center"/>
          </w:tcPr>
          <w:p w14:paraId="0622A81B" w14:textId="0E4EFA2C" w:rsidR="009A5A41" w:rsidRPr="00F30742" w:rsidRDefault="009A5A41" w:rsidP="003A1D41">
            <w:pPr>
              <w:spacing w:before="240"/>
              <w:ind w:left="317" w:right="-109"/>
              <w:rPr>
                <w:rFonts w:cs="Arial"/>
                <w:szCs w:val="20"/>
              </w:rPr>
            </w:pPr>
            <w:r w:rsidRPr="00F30742">
              <w:rPr>
                <w:rFonts w:cs="Arial"/>
                <w:szCs w:val="20"/>
              </w:rPr>
              <w:t xml:space="preserve">Ja     </w:t>
            </w:r>
            <w:sdt>
              <w:sdtPr>
                <w:rPr>
                  <w:rFonts w:cs="Arial"/>
                  <w:szCs w:val="20"/>
                </w:rPr>
                <w:id w:val="4559890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30742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F30742">
              <w:rPr>
                <w:rFonts w:cs="Arial"/>
                <w:szCs w:val="20"/>
              </w:rPr>
              <w:t xml:space="preserve">  </w:t>
            </w:r>
            <w:r w:rsidRPr="00F30742">
              <w:rPr>
                <w:rFonts w:cs="Arial"/>
                <w:szCs w:val="20"/>
              </w:rPr>
              <w:tab/>
              <w:t xml:space="preserve">Nein   </w:t>
            </w:r>
            <w:sdt>
              <w:sdtPr>
                <w:rPr>
                  <w:rFonts w:cs="Arial"/>
                  <w:szCs w:val="20"/>
                </w:rPr>
                <w:id w:val="19409509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</w:p>
        </w:tc>
      </w:tr>
      <w:tr w:rsidR="009A5A41" w:rsidRPr="00F30742" w14:paraId="702C62DE" w14:textId="77777777" w:rsidTr="003A1D41">
        <w:trPr>
          <w:trHeight w:val="621"/>
        </w:trPr>
        <w:tc>
          <w:tcPr>
            <w:tcW w:w="6166" w:type="dxa"/>
            <w:vAlign w:val="center"/>
          </w:tcPr>
          <w:p w14:paraId="25A2AAB8" w14:textId="12232BEF" w:rsidR="009A5A41" w:rsidRPr="00F30742" w:rsidRDefault="009A5A41" w:rsidP="00203EAC">
            <w:pPr>
              <w:numPr>
                <w:ilvl w:val="0"/>
                <w:numId w:val="24"/>
              </w:numPr>
              <w:overflowPunct w:val="0"/>
              <w:autoSpaceDE w:val="0"/>
              <w:autoSpaceDN w:val="0"/>
              <w:adjustRightInd w:val="0"/>
              <w:spacing w:before="100" w:line="240" w:lineRule="auto"/>
              <w:ind w:left="388" w:hanging="388"/>
              <w:textAlignment w:val="baseline"/>
              <w:rPr>
                <w:rFonts w:cs="Arial"/>
                <w:iCs/>
                <w:szCs w:val="20"/>
                <w:lang w:val="de-AT"/>
              </w:rPr>
            </w:pPr>
            <w:r w:rsidRPr="00F30742">
              <w:rPr>
                <w:rFonts w:cs="Arial"/>
                <w:iCs/>
                <w:szCs w:val="20"/>
                <w:lang w:val="de-AT"/>
              </w:rPr>
              <w:t xml:space="preserve">betrifft die Beschlussfassung einer Richtlinie oder einer Strategie nach </w:t>
            </w:r>
            <w:proofErr w:type="spellStart"/>
            <w:r w:rsidRPr="00F30742">
              <w:rPr>
                <w:rFonts w:cs="Arial"/>
                <w:iCs/>
                <w:szCs w:val="20"/>
                <w:lang w:val="de-AT"/>
              </w:rPr>
              <w:t>Solvency</w:t>
            </w:r>
            <w:proofErr w:type="spellEnd"/>
            <w:r w:rsidRPr="00F30742">
              <w:rPr>
                <w:rFonts w:cs="Arial"/>
                <w:iCs/>
                <w:szCs w:val="20"/>
                <w:lang w:val="de-AT"/>
              </w:rPr>
              <w:t xml:space="preserve"> II</w:t>
            </w:r>
          </w:p>
        </w:tc>
        <w:tc>
          <w:tcPr>
            <w:tcW w:w="2976" w:type="dxa"/>
            <w:vAlign w:val="center"/>
          </w:tcPr>
          <w:p w14:paraId="6C7C1B33" w14:textId="1FB21301" w:rsidR="009A5A41" w:rsidRPr="00F30742" w:rsidRDefault="009A5A41" w:rsidP="003A1D41">
            <w:pPr>
              <w:spacing w:before="240"/>
              <w:ind w:left="317" w:right="-109"/>
              <w:rPr>
                <w:rFonts w:cs="Arial"/>
                <w:szCs w:val="20"/>
              </w:rPr>
            </w:pPr>
            <w:r w:rsidRPr="00F30742">
              <w:rPr>
                <w:rFonts w:cs="Arial"/>
                <w:szCs w:val="20"/>
              </w:rPr>
              <w:t xml:space="preserve">Ja     </w:t>
            </w:r>
            <w:sdt>
              <w:sdtPr>
                <w:rPr>
                  <w:rFonts w:cs="Arial"/>
                  <w:szCs w:val="20"/>
                </w:rPr>
                <w:id w:val="1525280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30742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F30742">
              <w:rPr>
                <w:rFonts w:cs="Arial"/>
                <w:szCs w:val="20"/>
              </w:rPr>
              <w:t xml:space="preserve">  </w:t>
            </w:r>
            <w:r w:rsidRPr="00F30742">
              <w:rPr>
                <w:rFonts w:cs="Arial"/>
                <w:szCs w:val="20"/>
              </w:rPr>
              <w:tab/>
              <w:t xml:space="preserve">Nein   </w:t>
            </w:r>
            <w:sdt>
              <w:sdtPr>
                <w:rPr>
                  <w:rFonts w:cs="Arial"/>
                  <w:szCs w:val="20"/>
                </w:rPr>
                <w:id w:val="1672975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</w:p>
        </w:tc>
      </w:tr>
      <w:tr w:rsidR="00A615C9" w:rsidRPr="00F30742" w14:paraId="44BE2620" w14:textId="77777777" w:rsidTr="003A1D41">
        <w:trPr>
          <w:trHeight w:val="669"/>
        </w:trPr>
        <w:tc>
          <w:tcPr>
            <w:tcW w:w="6166" w:type="dxa"/>
            <w:vAlign w:val="center"/>
          </w:tcPr>
          <w:p w14:paraId="0C3DD0F6" w14:textId="77777777" w:rsidR="008A25A9" w:rsidRPr="00F30742" w:rsidRDefault="008A25A9" w:rsidP="003A1D41">
            <w:pPr>
              <w:pStyle w:val="Listenabsatz"/>
              <w:numPr>
                <w:ilvl w:val="0"/>
                <w:numId w:val="24"/>
              </w:numPr>
              <w:autoSpaceDE w:val="0"/>
              <w:autoSpaceDN w:val="0"/>
              <w:adjustRightInd w:val="0"/>
              <w:spacing w:before="100" w:line="240" w:lineRule="auto"/>
              <w:ind w:left="421" w:hanging="421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iCs/>
                <w:szCs w:val="20"/>
                <w:lang w:val="de-AT"/>
              </w:rPr>
              <w:t>Einführung oder wesentliche Änderung von IT-Systemen in</w:t>
            </w:r>
            <w:r w:rsidR="000A4041" w:rsidRPr="00F30742">
              <w:rPr>
                <w:rFonts w:cs="Arial"/>
                <w:iCs/>
                <w:szCs w:val="20"/>
                <w:lang w:val="de-AT"/>
              </w:rPr>
              <w:t xml:space="preserve"> wesentlichen </w:t>
            </w:r>
            <w:r w:rsidRPr="00F30742">
              <w:rPr>
                <w:rFonts w:cs="Arial"/>
                <w:szCs w:val="20"/>
                <w:lang w:val="de-AT"/>
              </w:rPr>
              <w:t>Geschäftsprozessen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A86141B" w14:textId="16A91E7E" w:rsidR="008A25A9" w:rsidRPr="00F30742" w:rsidRDefault="008A25A9" w:rsidP="003A1D41">
            <w:pPr>
              <w:tabs>
                <w:tab w:val="left" w:pos="1593"/>
              </w:tabs>
              <w:spacing w:before="100"/>
              <w:ind w:left="317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>Ja</w:t>
            </w:r>
            <w:r w:rsidR="000A4041" w:rsidRPr="00F30742">
              <w:rPr>
                <w:rFonts w:cs="Arial"/>
                <w:szCs w:val="20"/>
                <w:lang w:val="de-AT"/>
              </w:rPr>
              <w:t xml:space="preserve"> </w:t>
            </w:r>
            <w:r w:rsidRPr="00F30742">
              <w:rPr>
                <w:rFonts w:cs="Arial"/>
                <w:szCs w:val="20"/>
                <w:lang w:val="de-AT"/>
              </w:rPr>
              <w:t xml:space="preserve">    </w:t>
            </w:r>
            <w:sdt>
              <w:sdtPr>
                <w:rPr>
                  <w:rFonts w:cs="Arial"/>
                  <w:szCs w:val="20"/>
                </w:rPr>
                <w:id w:val="19007795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15C9" w:rsidRPr="00F30742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F30742">
              <w:rPr>
                <w:rFonts w:cs="Arial"/>
                <w:szCs w:val="20"/>
                <w:lang w:val="de-AT"/>
              </w:rPr>
              <w:t xml:space="preserve">  </w:t>
            </w:r>
            <w:r w:rsidRPr="00F30742">
              <w:rPr>
                <w:rFonts w:cs="Arial"/>
                <w:szCs w:val="20"/>
                <w:lang w:val="de-AT"/>
              </w:rPr>
              <w:tab/>
              <w:t>Nein</w:t>
            </w:r>
            <w:r w:rsidR="000A4041" w:rsidRPr="00F30742">
              <w:rPr>
                <w:rFonts w:cs="Arial"/>
                <w:szCs w:val="20"/>
                <w:lang w:val="de-AT"/>
              </w:rPr>
              <w:t xml:space="preserve"> </w:t>
            </w:r>
            <w:r w:rsidRPr="00F30742">
              <w:rPr>
                <w:rFonts w:cs="Arial"/>
                <w:szCs w:val="20"/>
                <w:lang w:val="de-AT"/>
              </w:rPr>
              <w:t xml:space="preserve">  </w:t>
            </w:r>
            <w:sdt>
              <w:sdtPr>
                <w:rPr>
                  <w:rFonts w:cs="Arial"/>
                  <w:szCs w:val="20"/>
                </w:rPr>
                <w:id w:val="1217627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0F6B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</w:p>
        </w:tc>
      </w:tr>
      <w:tr w:rsidR="0068544C" w:rsidRPr="00F30742" w14:paraId="3F3D0250" w14:textId="77777777" w:rsidTr="003A1D41">
        <w:trPr>
          <w:trHeight w:val="882"/>
        </w:trPr>
        <w:tc>
          <w:tcPr>
            <w:tcW w:w="9142" w:type="dxa"/>
            <w:gridSpan w:val="2"/>
            <w:vAlign w:val="center"/>
          </w:tcPr>
          <w:p w14:paraId="4DC97D0E" w14:textId="77777777" w:rsidR="008A25A9" w:rsidRPr="00F30742" w:rsidRDefault="008A25A9" w:rsidP="003A1D41">
            <w:pPr>
              <w:rPr>
                <w:rFonts w:cs="Arial"/>
                <w:i/>
                <w:szCs w:val="20"/>
                <w:lang w:val="de-AT"/>
              </w:rPr>
            </w:pPr>
          </w:p>
          <w:p w14:paraId="45CF5D59" w14:textId="77777777" w:rsidR="000A4041" w:rsidRPr="00F30742" w:rsidRDefault="0068544C" w:rsidP="003A1D41">
            <w:pPr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i/>
                <w:szCs w:val="20"/>
                <w:lang w:val="de-AT"/>
              </w:rPr>
              <w:t>(</w:t>
            </w:r>
            <w:r w:rsidRPr="00F30742">
              <w:rPr>
                <w:rFonts w:cs="Arial"/>
                <w:szCs w:val="20"/>
                <w:lang w:val="de-AT"/>
              </w:rPr>
              <w:t xml:space="preserve">Bei mindestens </w:t>
            </w:r>
            <w:r w:rsidRPr="00F30742">
              <w:rPr>
                <w:rFonts w:cs="Arial"/>
                <w:b/>
                <w:szCs w:val="20"/>
                <w:lang w:val="de-AT"/>
              </w:rPr>
              <w:t>einem „Ja“</w:t>
            </w:r>
            <w:r w:rsidRPr="00F30742">
              <w:rPr>
                <w:rFonts w:cs="Arial"/>
                <w:szCs w:val="20"/>
                <w:lang w:val="de-AT"/>
              </w:rPr>
              <w:t xml:space="preserve"> muss vom Risikomanagement geprüft werden, ob eine Risikoanalyse vor dem Vorstandsbeschluss erforderlich ist. Für eine Risikoanalyse sind dem Risikomanagement min. 5 Werktage Zeit einzuräumen. Die Risikoverantwortung bleibt unabhängig von der Prüfung bei dem einreichenden Abteilungsleiter/Verfasser.)</w:t>
            </w:r>
          </w:p>
        </w:tc>
      </w:tr>
      <w:tr w:rsidR="0068544C" w:rsidRPr="00F30742" w14:paraId="520C2315" w14:textId="77777777" w:rsidTr="00FA1B15">
        <w:tc>
          <w:tcPr>
            <w:tcW w:w="9142" w:type="dxa"/>
            <w:gridSpan w:val="2"/>
          </w:tcPr>
          <w:p w14:paraId="228E8EE1" w14:textId="77777777" w:rsidR="0068544C" w:rsidRPr="00F30742" w:rsidRDefault="0068544C" w:rsidP="004670BD">
            <w:pPr>
              <w:pStyle w:val="berschrift1"/>
              <w:numPr>
                <w:ilvl w:val="1"/>
                <w:numId w:val="27"/>
              </w:numPr>
              <w:ind w:left="421" w:hanging="425"/>
              <w:rPr>
                <w:sz w:val="20"/>
                <w:szCs w:val="20"/>
              </w:rPr>
            </w:pPr>
            <w:r w:rsidRPr="00F30742">
              <w:rPr>
                <w:sz w:val="20"/>
                <w:szCs w:val="20"/>
              </w:rPr>
              <w:t>Ergebnis der Risikoprüfung durch das Risikomanagement:</w:t>
            </w:r>
          </w:p>
        </w:tc>
      </w:tr>
    </w:tbl>
    <w:sdt>
      <w:sdtPr>
        <w:rPr>
          <w:rFonts w:eastAsiaTheme="minorHAnsi" w:cs="Arial"/>
          <w:szCs w:val="20"/>
          <w:lang w:eastAsia="en-US"/>
        </w:rPr>
        <w:id w:val="1568062601"/>
        <w:placeholder>
          <w:docPart w:val="70C27757BD294EEBB5BB00F019480384"/>
        </w:placeholder>
      </w:sdtPr>
      <w:sdtEndPr/>
      <w:sdtContent>
        <w:sdt>
          <w:sdtPr>
            <w:rPr>
              <w:rFonts w:eastAsiaTheme="minorHAnsi" w:cs="Arial"/>
              <w:szCs w:val="20"/>
              <w:lang w:eastAsia="en-US"/>
            </w:rPr>
            <w:id w:val="-136565140"/>
            <w:placeholder>
              <w:docPart w:val="F8033AE4D81443EC8CD530E60B954339"/>
            </w:placeholder>
          </w:sdtPr>
          <w:sdtEndPr/>
          <w:sdtContent>
            <w:sdt>
              <w:sdtPr>
                <w:rPr>
                  <w:rFonts w:eastAsiaTheme="minorHAnsi" w:cs="Arial"/>
                  <w:szCs w:val="20"/>
                  <w:lang w:eastAsia="en-US"/>
                </w:rPr>
                <w:id w:val="755179183"/>
                <w:placeholder>
                  <w:docPart w:val="B6CB884E690240609EEEDA3E74427746"/>
                </w:placeholder>
                <w:showingPlcHdr/>
              </w:sdtPr>
              <w:sdtEndPr/>
              <w:sdtContent>
                <w:p w14:paraId="3498F80A" w14:textId="77777777" w:rsidR="00BB0F75" w:rsidRDefault="00BB0F75" w:rsidP="00BB0F75">
                  <w:pPr>
                    <w:spacing w:before="120" w:after="120"/>
                    <w:ind w:left="432"/>
                    <w:rPr>
                      <w:rFonts w:eastAsiaTheme="minorHAnsi" w:cs="Arial"/>
                      <w:szCs w:val="20"/>
                      <w:lang w:eastAsia="en-US"/>
                    </w:rPr>
                  </w:pPr>
                  <w:r w:rsidRPr="00F30742">
                    <w:rPr>
                      <w:rStyle w:val="Platzhaltertext"/>
                      <w:szCs w:val="20"/>
                    </w:rPr>
                    <w:t>Klicken Sie hier, um Text einzugeben.</w:t>
                  </w:r>
                </w:p>
              </w:sdtContent>
            </w:sdt>
            <w:p w14:paraId="4D8312A3" w14:textId="47566A1F" w:rsidR="00F37C4E" w:rsidRPr="00F30742" w:rsidRDefault="0001416A" w:rsidP="00CF13F8">
              <w:pPr>
                <w:spacing w:before="120" w:after="120" w:line="259" w:lineRule="auto"/>
                <w:rPr>
                  <w:szCs w:val="20"/>
                </w:rPr>
              </w:pPr>
            </w:p>
          </w:sdtContent>
        </w:sdt>
      </w:sdtContent>
    </w:sdt>
    <w:tbl>
      <w:tblPr>
        <w:tblW w:w="0" w:type="auto"/>
        <w:tblInd w:w="38" w:type="dxa"/>
        <w:tblLook w:val="01E0" w:firstRow="1" w:lastRow="1" w:firstColumn="1" w:lastColumn="1" w:noHBand="0" w:noVBand="0"/>
      </w:tblPr>
      <w:tblGrid>
        <w:gridCol w:w="6166"/>
        <w:gridCol w:w="2976"/>
      </w:tblGrid>
      <w:tr w:rsidR="000908B3" w:rsidRPr="00F30742" w14:paraId="0EFAB064" w14:textId="77777777" w:rsidTr="00FA1B15">
        <w:tc>
          <w:tcPr>
            <w:tcW w:w="9142" w:type="dxa"/>
            <w:gridSpan w:val="2"/>
          </w:tcPr>
          <w:p w14:paraId="386ED553" w14:textId="77777777" w:rsidR="000908B3" w:rsidRPr="00F30742" w:rsidRDefault="000908B3" w:rsidP="004670BD">
            <w:pPr>
              <w:pStyle w:val="berschrift1"/>
              <w:numPr>
                <w:ilvl w:val="0"/>
                <w:numId w:val="27"/>
              </w:numPr>
              <w:ind w:left="280" w:hanging="284"/>
              <w:rPr>
                <w:rFonts w:cs="Arial"/>
                <w:sz w:val="20"/>
                <w:szCs w:val="20"/>
                <w:lang w:val="de-AT"/>
              </w:rPr>
            </w:pPr>
            <w:r w:rsidRPr="00F30742">
              <w:rPr>
                <w:rFonts w:cs="Arial"/>
                <w:sz w:val="20"/>
                <w:szCs w:val="20"/>
                <w:lang w:val="de-AT"/>
              </w:rPr>
              <w:t>Aufgreifkriterien für eine Prüfung durch Compliance</w:t>
            </w:r>
          </w:p>
        </w:tc>
      </w:tr>
      <w:tr w:rsidR="0068544C" w:rsidRPr="00F30742" w14:paraId="3B799129" w14:textId="77777777" w:rsidTr="003A1D41">
        <w:trPr>
          <w:trHeight w:val="420"/>
        </w:trPr>
        <w:tc>
          <w:tcPr>
            <w:tcW w:w="6166" w:type="dxa"/>
            <w:vAlign w:val="center"/>
          </w:tcPr>
          <w:p w14:paraId="424D9AA2" w14:textId="77777777" w:rsidR="0068544C" w:rsidRPr="00F30742" w:rsidRDefault="0068544C" w:rsidP="003A1D41">
            <w:pPr>
              <w:numPr>
                <w:ilvl w:val="0"/>
                <w:numId w:val="25"/>
              </w:numPr>
              <w:tabs>
                <w:tab w:val="left" w:pos="104"/>
              </w:tabs>
              <w:overflowPunct w:val="0"/>
              <w:autoSpaceDE w:val="0"/>
              <w:autoSpaceDN w:val="0"/>
              <w:adjustRightInd w:val="0"/>
              <w:spacing w:before="120" w:line="240" w:lineRule="auto"/>
              <w:textAlignment w:val="baseline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 xml:space="preserve">(Weiter-) Entwicklung der relevanten Grundsätze und Verfahren, insbesondere Erstellung interner Organisations- </w:t>
            </w:r>
            <w:r w:rsidRPr="00F30742">
              <w:rPr>
                <w:rFonts w:cs="Arial"/>
                <w:szCs w:val="20"/>
                <w:lang w:val="de-AT"/>
              </w:rPr>
              <w:lastRenderedPageBreak/>
              <w:t>und Arbeitsanweisungen soweit ein Compliance-Risiko damit verbunden ist.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6321C6F" w14:textId="43DF4986" w:rsidR="0068544C" w:rsidRPr="00F30742" w:rsidRDefault="0068544C" w:rsidP="003A1D41">
            <w:pPr>
              <w:tabs>
                <w:tab w:val="left" w:pos="1593"/>
              </w:tabs>
              <w:spacing w:before="100"/>
              <w:ind w:left="317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lastRenderedPageBreak/>
              <w:t xml:space="preserve">Ja     </w:t>
            </w:r>
            <w:sdt>
              <w:sdtPr>
                <w:rPr>
                  <w:rFonts w:cs="Arial"/>
                  <w:szCs w:val="20"/>
                </w:rPr>
                <w:id w:val="14796533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75DF" w:rsidRPr="00F30742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F30742">
              <w:rPr>
                <w:rFonts w:cs="Arial"/>
                <w:szCs w:val="20"/>
                <w:lang w:val="de-AT"/>
              </w:rPr>
              <w:t xml:space="preserve">  </w:t>
            </w:r>
            <w:r w:rsidRPr="00F30742">
              <w:rPr>
                <w:rFonts w:cs="Arial"/>
                <w:szCs w:val="20"/>
                <w:lang w:val="de-AT"/>
              </w:rPr>
              <w:tab/>
              <w:t xml:space="preserve">Nein  </w:t>
            </w:r>
            <w:sdt>
              <w:sdtPr>
                <w:rPr>
                  <w:rFonts w:cs="Arial"/>
                  <w:szCs w:val="20"/>
                </w:rPr>
                <w:id w:val="671692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0F75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F30742">
              <w:rPr>
                <w:rFonts w:cs="Arial"/>
                <w:szCs w:val="20"/>
                <w:lang w:val="de-AT"/>
              </w:rPr>
              <w:t xml:space="preserve"> </w:t>
            </w:r>
          </w:p>
        </w:tc>
      </w:tr>
      <w:tr w:rsidR="0068544C" w:rsidRPr="00F30742" w14:paraId="2908262C" w14:textId="77777777" w:rsidTr="003A1D41">
        <w:trPr>
          <w:trHeight w:val="454"/>
        </w:trPr>
        <w:tc>
          <w:tcPr>
            <w:tcW w:w="6166" w:type="dxa"/>
            <w:vAlign w:val="center"/>
          </w:tcPr>
          <w:p w14:paraId="41C2ACA2" w14:textId="77777777" w:rsidR="0068544C" w:rsidRPr="00F30742" w:rsidRDefault="0068544C" w:rsidP="003A1D41">
            <w:pPr>
              <w:numPr>
                <w:ilvl w:val="0"/>
                <w:numId w:val="25"/>
              </w:numPr>
              <w:tabs>
                <w:tab w:val="left" w:pos="388"/>
              </w:tabs>
              <w:overflowPunct w:val="0"/>
              <w:autoSpaceDE w:val="0"/>
              <w:autoSpaceDN w:val="0"/>
              <w:adjustRightInd w:val="0"/>
              <w:spacing w:before="120" w:line="240" w:lineRule="auto"/>
              <w:textAlignment w:val="baseline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 xml:space="preserve"> Erschließung neuer Geschäftsfelder, Dienstleistungen oder Auflage neuer Versicherungsprodukte oder Einführung neuer Werbestrategien oder kann als sog. „</w:t>
            </w:r>
            <w:proofErr w:type="spellStart"/>
            <w:r w:rsidRPr="00F30742">
              <w:rPr>
                <w:rFonts w:cs="Arial"/>
                <w:szCs w:val="20"/>
                <w:lang w:val="de-AT"/>
              </w:rPr>
              <w:t>major</w:t>
            </w:r>
            <w:proofErr w:type="spellEnd"/>
            <w:r w:rsidRPr="00F30742">
              <w:rPr>
                <w:rFonts w:cs="Arial"/>
                <w:szCs w:val="20"/>
                <w:lang w:val="de-AT"/>
              </w:rPr>
              <w:t xml:space="preserve"> </w:t>
            </w:r>
            <w:proofErr w:type="spellStart"/>
            <w:r w:rsidRPr="00F30742">
              <w:rPr>
                <w:rFonts w:cs="Arial"/>
                <w:szCs w:val="20"/>
                <w:lang w:val="de-AT"/>
              </w:rPr>
              <w:t>decision</w:t>
            </w:r>
            <w:proofErr w:type="spellEnd"/>
            <w:r w:rsidRPr="00F30742">
              <w:rPr>
                <w:rFonts w:cs="Arial"/>
                <w:szCs w:val="20"/>
                <w:lang w:val="de-AT"/>
              </w:rPr>
              <w:t>“ angesehen werden.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4659B6A" w14:textId="2395F000" w:rsidR="0068544C" w:rsidRPr="00F30742" w:rsidRDefault="0068544C" w:rsidP="003A1D41">
            <w:pPr>
              <w:tabs>
                <w:tab w:val="left" w:pos="1593"/>
              </w:tabs>
              <w:spacing w:before="100"/>
              <w:ind w:left="317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 xml:space="preserve">Ja     </w:t>
            </w:r>
            <w:sdt>
              <w:sdtPr>
                <w:rPr>
                  <w:rFonts w:cs="Arial"/>
                  <w:szCs w:val="20"/>
                </w:rPr>
                <w:id w:val="1740983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1D41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F30742">
              <w:rPr>
                <w:rFonts w:cs="Arial"/>
                <w:szCs w:val="20"/>
                <w:lang w:val="de-AT"/>
              </w:rPr>
              <w:t xml:space="preserve">  </w:t>
            </w:r>
            <w:r w:rsidRPr="00F30742">
              <w:rPr>
                <w:rFonts w:cs="Arial"/>
                <w:szCs w:val="20"/>
                <w:lang w:val="de-AT"/>
              </w:rPr>
              <w:tab/>
              <w:t xml:space="preserve">Nein   </w:t>
            </w:r>
            <w:sdt>
              <w:sdtPr>
                <w:rPr>
                  <w:rFonts w:cs="Arial"/>
                  <w:szCs w:val="20"/>
                </w:rPr>
                <w:id w:val="-12313028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0F75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F30742">
              <w:rPr>
                <w:rFonts w:cs="Arial"/>
                <w:szCs w:val="20"/>
                <w:lang w:val="de-AT"/>
              </w:rPr>
              <w:t xml:space="preserve"> </w:t>
            </w:r>
          </w:p>
        </w:tc>
      </w:tr>
      <w:tr w:rsidR="0068544C" w:rsidRPr="00F30742" w14:paraId="11038F76" w14:textId="77777777" w:rsidTr="003A1D41">
        <w:trPr>
          <w:trHeight w:val="681"/>
        </w:trPr>
        <w:tc>
          <w:tcPr>
            <w:tcW w:w="6166" w:type="dxa"/>
            <w:vAlign w:val="center"/>
          </w:tcPr>
          <w:p w14:paraId="38AD38B5" w14:textId="77777777" w:rsidR="0068544C" w:rsidRPr="00F30742" w:rsidRDefault="0068544C" w:rsidP="003A1D41">
            <w:pPr>
              <w:numPr>
                <w:ilvl w:val="0"/>
                <w:numId w:val="25"/>
              </w:numPr>
              <w:tabs>
                <w:tab w:val="left" w:pos="388"/>
              </w:tabs>
              <w:overflowPunct w:val="0"/>
              <w:autoSpaceDE w:val="0"/>
              <w:autoSpaceDN w:val="0"/>
              <w:adjustRightInd w:val="0"/>
              <w:spacing w:before="120" w:line="240" w:lineRule="auto"/>
              <w:textAlignment w:val="baseline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 xml:space="preserve"> Sachverhaltsbezug zu </w:t>
            </w:r>
            <w:proofErr w:type="spellStart"/>
            <w:r w:rsidRPr="00F30742">
              <w:rPr>
                <w:rFonts w:cs="Arial"/>
                <w:szCs w:val="20"/>
                <w:lang w:val="de-AT"/>
              </w:rPr>
              <w:t>Solvency</w:t>
            </w:r>
            <w:proofErr w:type="spellEnd"/>
            <w:r w:rsidRPr="00F30742">
              <w:rPr>
                <w:rFonts w:cs="Arial"/>
                <w:szCs w:val="20"/>
                <w:lang w:val="de-AT"/>
              </w:rPr>
              <w:t xml:space="preserve"> II, Versicherungsaufsichtsrecht, Einhaltung der Sanktions- und Embargolisten, Datenschutz, Anti-</w:t>
            </w:r>
            <w:proofErr w:type="spellStart"/>
            <w:r w:rsidRPr="00F30742">
              <w:rPr>
                <w:rFonts w:cs="Arial"/>
                <w:szCs w:val="20"/>
                <w:lang w:val="de-AT"/>
              </w:rPr>
              <w:t>Fraud</w:t>
            </w:r>
            <w:proofErr w:type="spellEnd"/>
            <w:r w:rsidRPr="00F30742">
              <w:rPr>
                <w:rFonts w:cs="Arial"/>
                <w:szCs w:val="20"/>
                <w:lang w:val="de-AT"/>
              </w:rPr>
              <w:t>-Management, Wettbewerbsrecht.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F4624EF" w14:textId="4A24E3B3" w:rsidR="0068544C" w:rsidRPr="00F30742" w:rsidRDefault="0068544C" w:rsidP="003A1D41">
            <w:pPr>
              <w:tabs>
                <w:tab w:val="left" w:pos="1593"/>
              </w:tabs>
              <w:spacing w:before="100"/>
              <w:ind w:left="317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 xml:space="preserve">Ja     </w:t>
            </w:r>
            <w:sdt>
              <w:sdtPr>
                <w:rPr>
                  <w:rFonts w:cs="Arial"/>
                  <w:szCs w:val="20"/>
                </w:rPr>
                <w:id w:val="-2262190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0F75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F30742">
              <w:rPr>
                <w:rFonts w:cs="Arial"/>
                <w:szCs w:val="20"/>
                <w:lang w:val="de-AT"/>
              </w:rPr>
              <w:t xml:space="preserve"> </w:t>
            </w:r>
            <w:r w:rsidRPr="00F30742">
              <w:rPr>
                <w:rFonts w:cs="Arial"/>
                <w:szCs w:val="20"/>
                <w:lang w:val="de-AT"/>
              </w:rPr>
              <w:tab/>
              <w:t xml:space="preserve">Nein   </w:t>
            </w:r>
            <w:sdt>
              <w:sdtPr>
                <w:rPr>
                  <w:rFonts w:cs="Arial"/>
                  <w:szCs w:val="20"/>
                </w:rPr>
                <w:id w:val="-18910275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15C9" w:rsidRPr="00F30742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F30742">
              <w:rPr>
                <w:rFonts w:cs="Arial"/>
                <w:szCs w:val="20"/>
                <w:lang w:val="de-AT"/>
              </w:rPr>
              <w:t xml:space="preserve">   </w:t>
            </w:r>
          </w:p>
        </w:tc>
      </w:tr>
      <w:tr w:rsidR="009E2625" w:rsidRPr="00F30742" w14:paraId="33E7E2C2" w14:textId="77777777" w:rsidTr="003A1D41">
        <w:trPr>
          <w:trHeight w:val="681"/>
        </w:trPr>
        <w:tc>
          <w:tcPr>
            <w:tcW w:w="6166" w:type="dxa"/>
            <w:vAlign w:val="center"/>
          </w:tcPr>
          <w:p w14:paraId="50A362E7" w14:textId="77777777" w:rsidR="009E2625" w:rsidRPr="00F30742" w:rsidRDefault="009E2625" w:rsidP="003A1D41">
            <w:pPr>
              <w:numPr>
                <w:ilvl w:val="0"/>
                <w:numId w:val="25"/>
              </w:numPr>
              <w:tabs>
                <w:tab w:val="left" w:pos="388"/>
              </w:tabs>
              <w:overflowPunct w:val="0"/>
              <w:autoSpaceDE w:val="0"/>
              <w:autoSpaceDN w:val="0"/>
              <w:adjustRightInd w:val="0"/>
              <w:spacing w:before="120" w:line="240" w:lineRule="auto"/>
              <w:textAlignment w:val="baseline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>Sachverhaltsbezug zu mindestens einem Themengebiet</w:t>
            </w:r>
          </w:p>
          <w:p w14:paraId="27162B3C" w14:textId="77777777" w:rsidR="009E2625" w:rsidRPr="00F30742" w:rsidRDefault="009E2625" w:rsidP="003A1D41">
            <w:pPr>
              <w:numPr>
                <w:ilvl w:val="1"/>
                <w:numId w:val="25"/>
              </w:numPr>
              <w:tabs>
                <w:tab w:val="left" w:pos="388"/>
              </w:tabs>
              <w:overflowPunct w:val="0"/>
              <w:autoSpaceDE w:val="0"/>
              <w:autoSpaceDN w:val="0"/>
              <w:adjustRightInd w:val="0"/>
              <w:spacing w:before="120" w:line="240" w:lineRule="auto"/>
              <w:textAlignment w:val="baseline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>Versicherungsaufsichtsgesetz und Kartellrecht</w:t>
            </w:r>
          </w:p>
          <w:p w14:paraId="1885652E" w14:textId="77777777" w:rsidR="009E2625" w:rsidRPr="00F30742" w:rsidRDefault="009E2625" w:rsidP="003A1D41">
            <w:pPr>
              <w:numPr>
                <w:ilvl w:val="1"/>
                <w:numId w:val="25"/>
              </w:numPr>
              <w:tabs>
                <w:tab w:val="left" w:pos="388"/>
              </w:tabs>
              <w:overflowPunct w:val="0"/>
              <w:autoSpaceDE w:val="0"/>
              <w:autoSpaceDN w:val="0"/>
              <w:adjustRightInd w:val="0"/>
              <w:spacing w:before="120" w:line="240" w:lineRule="auto"/>
              <w:textAlignment w:val="baseline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>Versicherungsvertragsrecht</w:t>
            </w:r>
          </w:p>
          <w:p w14:paraId="50875B05" w14:textId="77777777" w:rsidR="009E2625" w:rsidRPr="00F30742" w:rsidRDefault="009E2625" w:rsidP="003A1D41">
            <w:pPr>
              <w:numPr>
                <w:ilvl w:val="1"/>
                <w:numId w:val="25"/>
              </w:numPr>
              <w:tabs>
                <w:tab w:val="left" w:pos="388"/>
              </w:tabs>
              <w:overflowPunct w:val="0"/>
              <w:autoSpaceDE w:val="0"/>
              <w:autoSpaceDN w:val="0"/>
              <w:adjustRightInd w:val="0"/>
              <w:spacing w:before="120" w:line="240" w:lineRule="auto"/>
              <w:textAlignment w:val="baseline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>Finanzsanktionen und Embargo-Bestimmungen</w:t>
            </w:r>
          </w:p>
          <w:p w14:paraId="015BE58B" w14:textId="77777777" w:rsidR="009E2625" w:rsidRPr="00F30742" w:rsidRDefault="009E2625" w:rsidP="003A1D41">
            <w:pPr>
              <w:numPr>
                <w:ilvl w:val="1"/>
                <w:numId w:val="25"/>
              </w:numPr>
              <w:tabs>
                <w:tab w:val="left" w:pos="388"/>
              </w:tabs>
              <w:overflowPunct w:val="0"/>
              <w:autoSpaceDE w:val="0"/>
              <w:autoSpaceDN w:val="0"/>
              <w:adjustRightInd w:val="0"/>
              <w:spacing w:before="120" w:line="240" w:lineRule="auto"/>
              <w:textAlignment w:val="baseline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>Betrugsbekämpfung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CBEEF1C" w14:textId="40833CD3" w:rsidR="009E2625" w:rsidRPr="00F30742" w:rsidRDefault="000908B3" w:rsidP="003A1D41">
            <w:pPr>
              <w:tabs>
                <w:tab w:val="left" w:pos="1593"/>
              </w:tabs>
              <w:spacing w:before="100"/>
              <w:ind w:left="317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 xml:space="preserve">Ja     </w:t>
            </w:r>
            <w:sdt>
              <w:sdtPr>
                <w:rPr>
                  <w:rFonts w:cs="Arial"/>
                  <w:szCs w:val="20"/>
                </w:rPr>
                <w:id w:val="6565729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30742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9E2625" w:rsidRPr="00F30742">
              <w:rPr>
                <w:rFonts w:cs="Arial"/>
                <w:szCs w:val="20"/>
                <w:lang w:val="de-AT"/>
              </w:rPr>
              <w:tab/>
              <w:t xml:space="preserve">Nein    </w:t>
            </w:r>
            <w:sdt>
              <w:sdtPr>
                <w:rPr>
                  <w:rFonts w:cs="Arial"/>
                  <w:szCs w:val="20"/>
                </w:rPr>
                <w:id w:val="-8733806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0F75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9E2625" w:rsidRPr="00F30742">
              <w:rPr>
                <w:rFonts w:cs="Arial"/>
                <w:szCs w:val="20"/>
                <w:lang w:val="de-AT"/>
              </w:rPr>
              <w:t xml:space="preserve"> </w:t>
            </w:r>
          </w:p>
        </w:tc>
      </w:tr>
    </w:tbl>
    <w:p w14:paraId="61F3014B" w14:textId="77777777" w:rsidR="0068544C" w:rsidRPr="00F30742" w:rsidRDefault="0068544C" w:rsidP="0068544C">
      <w:pPr>
        <w:autoSpaceDE w:val="0"/>
        <w:autoSpaceDN w:val="0"/>
        <w:adjustRightInd w:val="0"/>
        <w:spacing w:line="260" w:lineRule="exact"/>
        <w:rPr>
          <w:rFonts w:cs="Arial"/>
          <w:szCs w:val="20"/>
          <w:lang w:val="de-AT"/>
        </w:rPr>
      </w:pPr>
    </w:p>
    <w:p w14:paraId="42858BC3" w14:textId="48D38186" w:rsidR="0068544C" w:rsidRPr="00F30742" w:rsidRDefault="0068544C" w:rsidP="0068544C">
      <w:pPr>
        <w:rPr>
          <w:rFonts w:cs="Arial"/>
          <w:szCs w:val="20"/>
          <w:lang w:val="de-AT"/>
        </w:rPr>
      </w:pPr>
      <w:r w:rsidRPr="00F30742">
        <w:rPr>
          <w:rFonts w:cs="Arial"/>
          <w:i/>
          <w:szCs w:val="20"/>
          <w:lang w:val="de-AT"/>
        </w:rPr>
        <w:t>(</w:t>
      </w:r>
      <w:r w:rsidRPr="00F30742">
        <w:rPr>
          <w:rFonts w:cs="Arial"/>
          <w:szCs w:val="20"/>
          <w:lang w:val="de-AT"/>
        </w:rPr>
        <w:t xml:space="preserve">Bei mindestens </w:t>
      </w:r>
      <w:r w:rsidRPr="00F30742">
        <w:rPr>
          <w:rFonts w:cs="Arial"/>
          <w:b/>
          <w:szCs w:val="20"/>
          <w:lang w:val="de-AT"/>
        </w:rPr>
        <w:t>einem „Ja“</w:t>
      </w:r>
      <w:r w:rsidRPr="00F30742">
        <w:rPr>
          <w:rFonts w:cs="Arial"/>
          <w:szCs w:val="20"/>
          <w:lang w:val="de-AT"/>
        </w:rPr>
        <w:t xml:space="preserve"> muss von Compliance geprüft werden, ob eine Empfehlung von Compliance vor dem Vorstandsbeschluss erforderlich ist. Für eine Empfehlung ist der </w:t>
      </w:r>
      <w:r w:rsidR="000D5DD9" w:rsidRPr="00F30742">
        <w:rPr>
          <w:rFonts w:cs="Arial"/>
          <w:szCs w:val="20"/>
          <w:lang w:val="de-AT"/>
        </w:rPr>
        <w:t xml:space="preserve">Abteilung </w:t>
      </w:r>
      <w:r w:rsidRPr="00F30742">
        <w:rPr>
          <w:rFonts w:cs="Arial"/>
          <w:szCs w:val="20"/>
          <w:lang w:val="de-AT"/>
        </w:rPr>
        <w:t>Compliance &amp; Recht min. 5 Werktage Zeit einzuräumen. Die Verantwortung verbleibt unabhängig davon im operativen Bereich. Wenn wesentlichen Empfehlungen von Compliance nicht gefolgt wird, hat Compliance dies entsprechend zu dokumentieren und im jährlichen Compliance-Bericht darzustellen.)</w:t>
      </w:r>
    </w:p>
    <w:p w14:paraId="184F98CD" w14:textId="77777777" w:rsidR="0068544C" w:rsidRPr="00F30742" w:rsidRDefault="0068544C" w:rsidP="0068544C">
      <w:pPr>
        <w:autoSpaceDE w:val="0"/>
        <w:autoSpaceDN w:val="0"/>
        <w:adjustRightInd w:val="0"/>
        <w:spacing w:line="260" w:lineRule="exact"/>
        <w:rPr>
          <w:rFonts w:cs="Arial"/>
          <w:szCs w:val="20"/>
          <w:lang w:val="de-AT"/>
        </w:rPr>
      </w:pPr>
    </w:p>
    <w:tbl>
      <w:tblPr>
        <w:tblW w:w="0" w:type="auto"/>
        <w:tblInd w:w="38" w:type="dxa"/>
        <w:tblLook w:val="01E0" w:firstRow="1" w:lastRow="1" w:firstColumn="1" w:lastColumn="1" w:noHBand="0" w:noVBand="0"/>
      </w:tblPr>
      <w:tblGrid>
        <w:gridCol w:w="9142"/>
      </w:tblGrid>
      <w:tr w:rsidR="0068544C" w:rsidRPr="00F30742" w14:paraId="2DCEB01B" w14:textId="77777777" w:rsidTr="00FA1B15">
        <w:tc>
          <w:tcPr>
            <w:tcW w:w="9142" w:type="dxa"/>
          </w:tcPr>
          <w:p w14:paraId="40A5A599" w14:textId="43D85787" w:rsidR="0068544C" w:rsidRPr="00F30742" w:rsidRDefault="00B72BC7" w:rsidP="00310832">
            <w:pPr>
              <w:pStyle w:val="berschrift1"/>
              <w:ind w:left="280" w:hanging="280"/>
              <w:rPr>
                <w:rFonts w:cs="Arial"/>
                <w:sz w:val="20"/>
                <w:szCs w:val="20"/>
                <w:lang w:val="de-AT"/>
              </w:rPr>
            </w:pPr>
            <w:r>
              <w:rPr>
                <w:sz w:val="20"/>
                <w:szCs w:val="20"/>
              </w:rPr>
              <w:t>9</w:t>
            </w:r>
            <w:r w:rsidR="00F94DF9" w:rsidRPr="00F30742">
              <w:rPr>
                <w:sz w:val="20"/>
                <w:szCs w:val="20"/>
              </w:rPr>
              <w:t xml:space="preserve">.1   </w:t>
            </w:r>
            <w:r w:rsidR="0068544C" w:rsidRPr="00F30742">
              <w:rPr>
                <w:sz w:val="20"/>
                <w:szCs w:val="20"/>
              </w:rPr>
              <w:t>Empfehlung von Compliance:</w:t>
            </w:r>
          </w:p>
        </w:tc>
      </w:tr>
    </w:tbl>
    <w:sdt>
      <w:sdtPr>
        <w:rPr>
          <w:rFonts w:eastAsiaTheme="minorHAnsi" w:cs="Arial"/>
          <w:szCs w:val="20"/>
          <w:lang w:eastAsia="en-US"/>
        </w:rPr>
        <w:id w:val="-1848706604"/>
        <w:placeholder>
          <w:docPart w:val="C2F429A06FB84E67B82F2CB1CA0D046C"/>
        </w:placeholder>
        <w:showingPlcHdr/>
      </w:sdtPr>
      <w:sdtEndPr/>
      <w:sdtContent>
        <w:p w14:paraId="6D46C742" w14:textId="77777777" w:rsidR="006446C8" w:rsidRPr="00F30742" w:rsidRDefault="006446C8" w:rsidP="006446C8">
          <w:pPr>
            <w:spacing w:before="120" w:after="120"/>
            <w:ind w:left="432"/>
            <w:rPr>
              <w:rFonts w:eastAsiaTheme="minorHAnsi" w:cs="Arial"/>
              <w:szCs w:val="20"/>
              <w:lang w:eastAsia="en-US"/>
            </w:rPr>
          </w:pPr>
          <w:r w:rsidRPr="00F30742">
            <w:rPr>
              <w:rFonts w:asciiTheme="minorHAnsi" w:eastAsiaTheme="minorHAnsi" w:hAnsiTheme="minorHAnsi" w:cstheme="minorBidi"/>
              <w:color w:val="808080"/>
              <w:szCs w:val="20"/>
              <w:lang w:eastAsia="en-US"/>
            </w:rPr>
            <w:t>Klicken Sie hier, um Text einzugeben.</w:t>
          </w:r>
        </w:p>
      </w:sdtContent>
    </w:sdt>
    <w:p w14:paraId="2D95414D" w14:textId="77777777" w:rsidR="008E060E" w:rsidRPr="00F30742" w:rsidRDefault="008E060E" w:rsidP="006446C8">
      <w:pPr>
        <w:spacing w:before="120" w:after="120"/>
        <w:ind w:left="432"/>
        <w:rPr>
          <w:rFonts w:eastAsiaTheme="minorHAnsi" w:cs="Arial"/>
          <w:szCs w:val="20"/>
          <w:lang w:eastAsia="en-US"/>
        </w:rPr>
      </w:pPr>
    </w:p>
    <w:tbl>
      <w:tblPr>
        <w:tblW w:w="0" w:type="auto"/>
        <w:tblInd w:w="38" w:type="dxa"/>
        <w:tblLook w:val="01E0" w:firstRow="1" w:lastRow="1" w:firstColumn="1" w:lastColumn="1" w:noHBand="0" w:noVBand="0"/>
      </w:tblPr>
      <w:tblGrid>
        <w:gridCol w:w="6166"/>
        <w:gridCol w:w="2976"/>
      </w:tblGrid>
      <w:tr w:rsidR="008E060E" w:rsidRPr="00F30742" w14:paraId="01EAE1F0" w14:textId="77777777" w:rsidTr="00FA1B15">
        <w:tc>
          <w:tcPr>
            <w:tcW w:w="9142" w:type="dxa"/>
            <w:gridSpan w:val="2"/>
          </w:tcPr>
          <w:p w14:paraId="5069B252" w14:textId="395140DA" w:rsidR="008E060E" w:rsidRPr="00F30742" w:rsidRDefault="008E060E" w:rsidP="004670BD">
            <w:pPr>
              <w:pStyle w:val="berschrift1"/>
              <w:numPr>
                <w:ilvl w:val="0"/>
                <w:numId w:val="27"/>
              </w:numPr>
              <w:ind w:left="421" w:hanging="425"/>
              <w:rPr>
                <w:rFonts w:cs="Arial"/>
                <w:sz w:val="20"/>
                <w:szCs w:val="20"/>
                <w:lang w:val="de-AT"/>
              </w:rPr>
            </w:pPr>
            <w:r w:rsidRPr="00F30742">
              <w:rPr>
                <w:rFonts w:cs="Arial"/>
                <w:sz w:val="20"/>
                <w:szCs w:val="20"/>
                <w:lang w:val="de-AT"/>
              </w:rPr>
              <w:t xml:space="preserve">Aufgreifkriterien für eine Prüfung durch </w:t>
            </w:r>
            <w:r w:rsidR="000D5DD9" w:rsidRPr="00F30742">
              <w:rPr>
                <w:rFonts w:cs="Arial"/>
                <w:sz w:val="20"/>
                <w:szCs w:val="20"/>
                <w:lang w:val="de-AT"/>
              </w:rPr>
              <w:t>den Datenschutzbeauftragten</w:t>
            </w:r>
          </w:p>
        </w:tc>
      </w:tr>
      <w:tr w:rsidR="008E060E" w:rsidRPr="00F30742" w14:paraId="55E505B2" w14:textId="77777777" w:rsidTr="003A1D41">
        <w:trPr>
          <w:trHeight w:val="420"/>
        </w:trPr>
        <w:tc>
          <w:tcPr>
            <w:tcW w:w="6166" w:type="dxa"/>
          </w:tcPr>
          <w:p w14:paraId="2AEA681D" w14:textId="743E74C1" w:rsidR="008E060E" w:rsidRPr="00F30742" w:rsidRDefault="00D35ACE" w:rsidP="00CF13F8">
            <w:pPr>
              <w:numPr>
                <w:ilvl w:val="0"/>
                <w:numId w:val="35"/>
              </w:numPr>
              <w:tabs>
                <w:tab w:val="left" w:pos="104"/>
              </w:tabs>
              <w:overflowPunct w:val="0"/>
              <w:autoSpaceDE w:val="0"/>
              <w:autoSpaceDN w:val="0"/>
              <w:adjustRightInd w:val="0"/>
              <w:spacing w:before="120" w:line="240" w:lineRule="auto"/>
              <w:textAlignment w:val="baseline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 xml:space="preserve">DGSVO Anknüpfungspunkt 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DA8F5A7" w14:textId="50CF8660" w:rsidR="008E060E" w:rsidRPr="00F30742" w:rsidRDefault="008E060E" w:rsidP="003A1D41">
            <w:pPr>
              <w:tabs>
                <w:tab w:val="left" w:pos="1593"/>
              </w:tabs>
              <w:spacing w:before="100"/>
              <w:ind w:left="317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 xml:space="preserve">Ja     </w:t>
            </w:r>
            <w:sdt>
              <w:sdtPr>
                <w:rPr>
                  <w:rFonts w:cs="Arial"/>
                  <w:szCs w:val="20"/>
                </w:rPr>
                <w:id w:val="3782206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30742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F30742">
              <w:rPr>
                <w:rFonts w:cs="Arial"/>
                <w:szCs w:val="20"/>
                <w:lang w:val="de-AT"/>
              </w:rPr>
              <w:t xml:space="preserve">  </w:t>
            </w:r>
            <w:r w:rsidRPr="00F30742">
              <w:rPr>
                <w:rFonts w:cs="Arial"/>
                <w:szCs w:val="20"/>
                <w:lang w:val="de-AT"/>
              </w:rPr>
              <w:tab/>
              <w:t xml:space="preserve">Nein </w:t>
            </w:r>
            <w:r w:rsidR="00FF5436" w:rsidRPr="00F30742">
              <w:rPr>
                <w:rFonts w:cs="Arial"/>
                <w:szCs w:val="20"/>
                <w:lang w:val="de-AT"/>
              </w:rPr>
              <w:t xml:space="preserve"> </w:t>
            </w:r>
            <w:r w:rsidRPr="00F30742">
              <w:rPr>
                <w:rFonts w:cs="Arial"/>
                <w:szCs w:val="20"/>
                <w:lang w:val="de-AT"/>
              </w:rPr>
              <w:t xml:space="preserve"> </w:t>
            </w:r>
            <w:sdt>
              <w:sdtPr>
                <w:rPr>
                  <w:rFonts w:cs="Arial"/>
                  <w:szCs w:val="20"/>
                </w:rPr>
                <w:id w:val="918746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5436" w:rsidRPr="00F30742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F30742">
              <w:rPr>
                <w:rFonts w:cs="Arial"/>
                <w:szCs w:val="20"/>
                <w:lang w:val="de-AT"/>
              </w:rPr>
              <w:t xml:space="preserve"> </w:t>
            </w:r>
          </w:p>
        </w:tc>
      </w:tr>
      <w:tr w:rsidR="008E060E" w:rsidRPr="00F30742" w14:paraId="5F8158DB" w14:textId="77777777" w:rsidTr="003A1D41">
        <w:trPr>
          <w:trHeight w:val="454"/>
        </w:trPr>
        <w:tc>
          <w:tcPr>
            <w:tcW w:w="6166" w:type="dxa"/>
          </w:tcPr>
          <w:p w14:paraId="4E186B95" w14:textId="46BD9345" w:rsidR="008E060E" w:rsidRPr="00F30742" w:rsidRDefault="008E060E" w:rsidP="00CF13F8">
            <w:pPr>
              <w:numPr>
                <w:ilvl w:val="0"/>
                <w:numId w:val="35"/>
              </w:numPr>
              <w:tabs>
                <w:tab w:val="left" w:pos="388"/>
              </w:tabs>
              <w:overflowPunct w:val="0"/>
              <w:autoSpaceDE w:val="0"/>
              <w:autoSpaceDN w:val="0"/>
              <w:adjustRightInd w:val="0"/>
              <w:spacing w:before="120" w:line="240" w:lineRule="auto"/>
              <w:textAlignment w:val="baseline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 xml:space="preserve"> </w:t>
            </w:r>
            <w:r w:rsidR="00D35ACE" w:rsidRPr="00F30742">
              <w:rPr>
                <w:rFonts w:cs="Arial"/>
                <w:szCs w:val="20"/>
                <w:lang w:val="de-AT"/>
              </w:rPr>
              <w:t xml:space="preserve">Verwendung </w:t>
            </w:r>
            <w:r w:rsidR="00527698" w:rsidRPr="00F30742">
              <w:rPr>
                <w:rFonts w:cs="Arial"/>
                <w:szCs w:val="20"/>
                <w:lang w:val="de-AT"/>
              </w:rPr>
              <w:t>personenbezogene</w:t>
            </w:r>
            <w:r w:rsidR="00D35ACE" w:rsidRPr="00F30742">
              <w:rPr>
                <w:rFonts w:cs="Arial"/>
                <w:szCs w:val="20"/>
                <w:lang w:val="de-AT"/>
              </w:rPr>
              <w:t>r</w:t>
            </w:r>
            <w:r w:rsidR="00527698" w:rsidRPr="00F30742">
              <w:rPr>
                <w:rFonts w:cs="Arial"/>
                <w:szCs w:val="20"/>
                <w:lang w:val="de-AT"/>
              </w:rPr>
              <w:t xml:space="preserve"> Daten 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9E41EE1" w14:textId="26D191B5" w:rsidR="008E060E" w:rsidRPr="00F30742" w:rsidRDefault="008E060E" w:rsidP="003A1D41">
            <w:pPr>
              <w:tabs>
                <w:tab w:val="left" w:pos="1593"/>
              </w:tabs>
              <w:spacing w:before="100"/>
              <w:ind w:left="317"/>
              <w:rPr>
                <w:rFonts w:cs="Arial"/>
                <w:szCs w:val="20"/>
                <w:lang w:val="de-AT"/>
              </w:rPr>
            </w:pPr>
            <w:r w:rsidRPr="00F30742">
              <w:rPr>
                <w:rFonts w:cs="Arial"/>
                <w:szCs w:val="20"/>
                <w:lang w:val="de-AT"/>
              </w:rPr>
              <w:t xml:space="preserve">Ja     </w:t>
            </w:r>
            <w:sdt>
              <w:sdtPr>
                <w:rPr>
                  <w:rFonts w:cs="Arial"/>
                  <w:szCs w:val="20"/>
                </w:rPr>
                <w:id w:val="14304691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30742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F30742">
              <w:rPr>
                <w:rFonts w:cs="Arial"/>
                <w:szCs w:val="20"/>
                <w:lang w:val="de-AT"/>
              </w:rPr>
              <w:t xml:space="preserve">  </w:t>
            </w:r>
            <w:r w:rsidRPr="00F30742">
              <w:rPr>
                <w:rFonts w:cs="Arial"/>
                <w:szCs w:val="20"/>
                <w:lang w:val="de-AT"/>
              </w:rPr>
              <w:tab/>
              <w:t xml:space="preserve">Nein   </w:t>
            </w:r>
            <w:sdt>
              <w:sdtPr>
                <w:rPr>
                  <w:rFonts w:cs="Arial"/>
                  <w:szCs w:val="20"/>
                </w:rPr>
                <w:id w:val="8403535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5436" w:rsidRPr="00F30742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Pr="00F30742">
              <w:rPr>
                <w:rFonts w:cs="Arial"/>
                <w:szCs w:val="20"/>
                <w:lang w:val="de-AT"/>
              </w:rPr>
              <w:t xml:space="preserve"> </w:t>
            </w:r>
          </w:p>
        </w:tc>
      </w:tr>
    </w:tbl>
    <w:p w14:paraId="4CCA2F27" w14:textId="77777777" w:rsidR="008E060E" w:rsidRPr="00F30742" w:rsidRDefault="008E060E" w:rsidP="008E060E">
      <w:pPr>
        <w:autoSpaceDE w:val="0"/>
        <w:autoSpaceDN w:val="0"/>
        <w:adjustRightInd w:val="0"/>
        <w:spacing w:line="260" w:lineRule="exact"/>
        <w:rPr>
          <w:rFonts w:cs="Arial"/>
          <w:szCs w:val="20"/>
          <w:lang w:val="de-AT"/>
        </w:rPr>
      </w:pPr>
    </w:p>
    <w:p w14:paraId="037FC529" w14:textId="25B533CD" w:rsidR="008E060E" w:rsidRPr="00F30742" w:rsidRDefault="008E060E" w:rsidP="008E060E">
      <w:pPr>
        <w:rPr>
          <w:rFonts w:cs="Arial"/>
          <w:szCs w:val="20"/>
          <w:lang w:val="de-AT"/>
        </w:rPr>
      </w:pPr>
      <w:r w:rsidRPr="00F30742">
        <w:rPr>
          <w:rFonts w:cs="Arial"/>
          <w:i/>
          <w:szCs w:val="20"/>
          <w:lang w:val="de-AT"/>
        </w:rPr>
        <w:t>(</w:t>
      </w:r>
      <w:r w:rsidRPr="00F30742">
        <w:rPr>
          <w:rFonts w:cs="Arial"/>
          <w:szCs w:val="20"/>
          <w:lang w:val="de-AT"/>
        </w:rPr>
        <w:t xml:space="preserve">Bei mindestens </w:t>
      </w:r>
      <w:r w:rsidRPr="00F30742">
        <w:rPr>
          <w:rFonts w:cs="Arial"/>
          <w:b/>
          <w:szCs w:val="20"/>
          <w:lang w:val="de-AT"/>
        </w:rPr>
        <w:t>einem „Ja“</w:t>
      </w:r>
      <w:r w:rsidRPr="00F30742">
        <w:rPr>
          <w:rFonts w:cs="Arial"/>
          <w:szCs w:val="20"/>
          <w:lang w:val="de-AT"/>
        </w:rPr>
        <w:t xml:space="preserve"> muss </w:t>
      </w:r>
      <w:r w:rsidR="000D5DD9" w:rsidRPr="00F30742">
        <w:rPr>
          <w:rFonts w:cs="Arial"/>
          <w:szCs w:val="20"/>
          <w:lang w:val="de-AT"/>
        </w:rPr>
        <w:t>vom Datenschutzbeauftragten</w:t>
      </w:r>
      <w:r w:rsidRPr="00F30742">
        <w:rPr>
          <w:rFonts w:cs="Arial"/>
          <w:szCs w:val="20"/>
          <w:lang w:val="de-AT"/>
        </w:rPr>
        <w:t xml:space="preserve"> geprüft</w:t>
      </w:r>
      <w:r w:rsidR="000D5DD9" w:rsidRPr="00F30742">
        <w:rPr>
          <w:rFonts w:cs="Arial"/>
          <w:szCs w:val="20"/>
          <w:lang w:val="de-AT"/>
        </w:rPr>
        <w:t xml:space="preserve"> werden, ob eine Empfehlung des Datenschutzbeauftragten </w:t>
      </w:r>
      <w:r w:rsidRPr="00F30742">
        <w:rPr>
          <w:rFonts w:cs="Arial"/>
          <w:szCs w:val="20"/>
          <w:lang w:val="de-AT"/>
        </w:rPr>
        <w:t xml:space="preserve">vor dem Vorstandsbeschluss erforderlich ist. Für eine Empfehlung </w:t>
      </w:r>
      <w:r w:rsidR="000D5DD9" w:rsidRPr="00F30742">
        <w:rPr>
          <w:rFonts w:cs="Arial"/>
          <w:szCs w:val="20"/>
          <w:lang w:val="de-AT"/>
        </w:rPr>
        <w:t>sind</w:t>
      </w:r>
      <w:r w:rsidRPr="00F30742">
        <w:rPr>
          <w:rFonts w:cs="Arial"/>
          <w:szCs w:val="20"/>
          <w:lang w:val="de-AT"/>
        </w:rPr>
        <w:t xml:space="preserve"> min. 5 Werktage Zeit einzuräumen. Die Verantwortung verbleibt unabhängig davon im operativen Bereich. Wenn wesentlichen Empfehlungen </w:t>
      </w:r>
      <w:r w:rsidR="000D5DD9" w:rsidRPr="00F30742">
        <w:rPr>
          <w:rFonts w:cs="Arial"/>
          <w:szCs w:val="20"/>
          <w:lang w:val="de-AT"/>
        </w:rPr>
        <w:t>des Datenschutzbeauftragten</w:t>
      </w:r>
      <w:r w:rsidRPr="00F30742">
        <w:rPr>
          <w:rFonts w:cs="Arial"/>
          <w:szCs w:val="20"/>
          <w:lang w:val="de-AT"/>
        </w:rPr>
        <w:t xml:space="preserve"> nicht gefolgt wird, hat </w:t>
      </w:r>
      <w:r w:rsidR="000D5DD9" w:rsidRPr="00F30742">
        <w:rPr>
          <w:rFonts w:cs="Arial"/>
          <w:szCs w:val="20"/>
          <w:lang w:val="de-AT"/>
        </w:rPr>
        <w:t>er dies</w:t>
      </w:r>
      <w:r w:rsidRPr="00F30742">
        <w:rPr>
          <w:rFonts w:cs="Arial"/>
          <w:szCs w:val="20"/>
          <w:lang w:val="de-AT"/>
        </w:rPr>
        <w:t xml:space="preserve"> entsprechend zu dokumentieren</w:t>
      </w:r>
      <w:r w:rsidR="000D5DD9" w:rsidRPr="00F30742">
        <w:rPr>
          <w:rFonts w:cs="Arial"/>
          <w:szCs w:val="20"/>
          <w:lang w:val="de-AT"/>
        </w:rPr>
        <w:t>.</w:t>
      </w:r>
      <w:r w:rsidRPr="00F30742">
        <w:rPr>
          <w:rFonts w:cs="Arial"/>
          <w:szCs w:val="20"/>
          <w:lang w:val="de-AT"/>
        </w:rPr>
        <w:t>)</w:t>
      </w:r>
    </w:p>
    <w:p w14:paraId="57BB6F23" w14:textId="77777777" w:rsidR="008E060E" w:rsidRPr="00F30742" w:rsidRDefault="008E060E" w:rsidP="008E060E">
      <w:pPr>
        <w:autoSpaceDE w:val="0"/>
        <w:autoSpaceDN w:val="0"/>
        <w:adjustRightInd w:val="0"/>
        <w:spacing w:line="260" w:lineRule="exact"/>
        <w:rPr>
          <w:rFonts w:cs="Arial"/>
          <w:szCs w:val="20"/>
          <w:lang w:val="de-AT"/>
        </w:rPr>
      </w:pPr>
    </w:p>
    <w:tbl>
      <w:tblPr>
        <w:tblW w:w="0" w:type="auto"/>
        <w:tblInd w:w="38" w:type="dxa"/>
        <w:tblLook w:val="01E0" w:firstRow="1" w:lastRow="1" w:firstColumn="1" w:lastColumn="1" w:noHBand="0" w:noVBand="0"/>
      </w:tblPr>
      <w:tblGrid>
        <w:gridCol w:w="9142"/>
      </w:tblGrid>
      <w:tr w:rsidR="008E060E" w:rsidRPr="00F30742" w14:paraId="38D4450C" w14:textId="77777777" w:rsidTr="00FA1B15">
        <w:tc>
          <w:tcPr>
            <w:tcW w:w="9142" w:type="dxa"/>
          </w:tcPr>
          <w:p w14:paraId="4CA3893A" w14:textId="447BEBB2" w:rsidR="008E060E" w:rsidRPr="00F30742" w:rsidRDefault="00B72BC7" w:rsidP="000D5DD9">
            <w:pPr>
              <w:pStyle w:val="berschrift1"/>
              <w:ind w:left="280" w:hanging="280"/>
              <w:rPr>
                <w:rFonts w:cs="Arial"/>
                <w:sz w:val="20"/>
                <w:szCs w:val="20"/>
                <w:lang w:val="de-AT"/>
              </w:rPr>
            </w:pPr>
            <w:r>
              <w:rPr>
                <w:sz w:val="20"/>
                <w:szCs w:val="20"/>
              </w:rPr>
              <w:t>10</w:t>
            </w:r>
            <w:r w:rsidR="008E060E" w:rsidRPr="00F30742">
              <w:rPr>
                <w:sz w:val="20"/>
                <w:szCs w:val="20"/>
              </w:rPr>
              <w:t xml:space="preserve">.1   </w:t>
            </w:r>
            <w:r w:rsidR="000D5DD9" w:rsidRPr="00F30742">
              <w:rPr>
                <w:sz w:val="20"/>
                <w:szCs w:val="20"/>
              </w:rPr>
              <w:t>Ergebnis der Prüfung</w:t>
            </w:r>
            <w:r w:rsidR="008E060E" w:rsidRPr="00F30742">
              <w:rPr>
                <w:sz w:val="20"/>
                <w:szCs w:val="20"/>
              </w:rPr>
              <w:t xml:space="preserve"> </w:t>
            </w:r>
            <w:r w:rsidR="000D5DD9" w:rsidRPr="00F30742">
              <w:rPr>
                <w:sz w:val="20"/>
                <w:szCs w:val="20"/>
              </w:rPr>
              <w:t>des Datenschutzbeauftragten</w:t>
            </w:r>
            <w:r w:rsidR="008E060E" w:rsidRPr="00F30742">
              <w:rPr>
                <w:sz w:val="20"/>
                <w:szCs w:val="20"/>
              </w:rPr>
              <w:t>:</w:t>
            </w:r>
          </w:p>
        </w:tc>
      </w:tr>
    </w:tbl>
    <w:sdt>
      <w:sdtPr>
        <w:rPr>
          <w:rFonts w:eastAsiaTheme="minorHAnsi" w:cs="Arial"/>
          <w:szCs w:val="20"/>
          <w:lang w:eastAsia="en-US"/>
        </w:rPr>
        <w:id w:val="-528408525"/>
        <w:placeholder>
          <w:docPart w:val="2A9D16DD419B4A04BA2CBBC11E8697DD"/>
        </w:placeholder>
        <w:showingPlcHdr/>
      </w:sdtPr>
      <w:sdtEndPr/>
      <w:sdtContent>
        <w:p w14:paraId="51F6FC9D" w14:textId="4269A212" w:rsidR="008E060E" w:rsidRPr="00F30742" w:rsidRDefault="008E060E" w:rsidP="006446C8">
          <w:pPr>
            <w:spacing w:before="120" w:after="120"/>
            <w:ind w:left="432"/>
            <w:rPr>
              <w:rFonts w:cs="Arial"/>
              <w:szCs w:val="20"/>
            </w:rPr>
          </w:pPr>
          <w:r w:rsidRPr="00F30742">
            <w:rPr>
              <w:rFonts w:asciiTheme="minorHAnsi" w:eastAsiaTheme="minorHAnsi" w:hAnsiTheme="minorHAnsi" w:cstheme="minorBidi"/>
              <w:color w:val="808080"/>
              <w:szCs w:val="20"/>
              <w:lang w:eastAsia="en-US"/>
            </w:rPr>
            <w:t>Klicken Sie hier, um Text einzugeben.</w:t>
          </w:r>
        </w:p>
      </w:sdtContent>
    </w:sdt>
    <w:sectPr w:rsidR="008E060E" w:rsidRPr="00F30742" w:rsidSect="00B12937">
      <w:headerReference w:type="default" r:id="rId8"/>
      <w:footerReference w:type="default" r:id="rId9"/>
      <w:headerReference w:type="first" r:id="rId10"/>
      <w:footerReference w:type="first" r:id="rId11"/>
      <w:pgSz w:w="11909" w:h="16834" w:code="9"/>
      <w:pgMar w:top="238" w:right="1134" w:bottom="340" w:left="1486" w:header="720" w:footer="408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19505E" w14:textId="77777777" w:rsidR="00FA1B15" w:rsidRDefault="00FA1B15">
      <w:r>
        <w:separator/>
      </w:r>
    </w:p>
  </w:endnote>
  <w:endnote w:type="continuationSeparator" w:id="0">
    <w:p w14:paraId="2654A1E4" w14:textId="77777777" w:rsidR="00FA1B15" w:rsidRDefault="00FA1B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92E815" w14:textId="6FDEE38C" w:rsidR="00B73E4B" w:rsidRPr="002F5024" w:rsidRDefault="00B81774" w:rsidP="00A92EFC">
    <w:pPr>
      <w:pStyle w:val="Fuzeile"/>
      <w:rPr>
        <w:rFonts w:cs="Arial"/>
        <w:bCs/>
        <w:sz w:val="16"/>
        <w:szCs w:val="16"/>
      </w:rPr>
    </w:pPr>
    <w:r>
      <w:rPr>
        <w:rFonts w:cs="Arial"/>
        <w:sz w:val="16"/>
        <w:szCs w:val="16"/>
      </w:rPr>
      <w:fldChar w:fldCharType="begin"/>
    </w:r>
    <w:r>
      <w:rPr>
        <w:rFonts w:cs="Arial"/>
        <w:sz w:val="16"/>
        <w:szCs w:val="16"/>
      </w:rPr>
      <w:instrText xml:space="preserve"> FILENAME \* MERGEFORMAT </w:instrText>
    </w:r>
    <w:r>
      <w:rPr>
        <w:rFonts w:cs="Arial"/>
        <w:sz w:val="16"/>
        <w:szCs w:val="16"/>
      </w:rPr>
      <w:fldChar w:fldCharType="separate"/>
    </w:r>
    <w:r w:rsidR="00D36BEB">
      <w:rPr>
        <w:rFonts w:cs="Arial"/>
        <w:noProof/>
        <w:sz w:val="16"/>
        <w:szCs w:val="16"/>
      </w:rPr>
      <w:t>Blanko-Formular_Vorlage Vst-JF_20.12.2019</w:t>
    </w:r>
    <w:r>
      <w:rPr>
        <w:rFonts w:cs="Arial"/>
        <w:sz w:val="16"/>
        <w:szCs w:val="16"/>
      </w:rPr>
      <w:fldChar w:fldCharType="end"/>
    </w:r>
    <w:r w:rsidR="002F5024" w:rsidRPr="002F5024">
      <w:rPr>
        <w:rFonts w:cs="Arial"/>
        <w:bCs/>
        <w:sz w:val="16"/>
        <w:szCs w:val="16"/>
      </w:rPr>
      <w:tab/>
    </w:r>
    <w:r w:rsidR="002F5024" w:rsidRPr="002F5024">
      <w:rPr>
        <w:rFonts w:cs="Arial"/>
        <w:bCs/>
        <w:sz w:val="16"/>
        <w:szCs w:val="16"/>
      </w:rPr>
      <w:tab/>
      <w:t xml:space="preserve">Seite </w:t>
    </w:r>
    <w:r w:rsidR="002F5024" w:rsidRPr="002F5024">
      <w:rPr>
        <w:rFonts w:cs="Arial"/>
        <w:b/>
        <w:bCs/>
        <w:sz w:val="16"/>
        <w:szCs w:val="16"/>
      </w:rPr>
      <w:fldChar w:fldCharType="begin"/>
    </w:r>
    <w:r w:rsidR="002F5024" w:rsidRPr="002F5024">
      <w:rPr>
        <w:rFonts w:cs="Arial"/>
        <w:b/>
        <w:bCs/>
        <w:sz w:val="16"/>
        <w:szCs w:val="16"/>
      </w:rPr>
      <w:instrText>PAGE  \* Arabic  \* MERGEFORMAT</w:instrText>
    </w:r>
    <w:r w:rsidR="002F5024" w:rsidRPr="002F5024">
      <w:rPr>
        <w:rFonts w:cs="Arial"/>
        <w:b/>
        <w:bCs/>
        <w:sz w:val="16"/>
        <w:szCs w:val="16"/>
      </w:rPr>
      <w:fldChar w:fldCharType="separate"/>
    </w:r>
    <w:r w:rsidR="0001416A">
      <w:rPr>
        <w:rFonts w:cs="Arial"/>
        <w:b/>
        <w:bCs/>
        <w:noProof/>
        <w:sz w:val="16"/>
        <w:szCs w:val="16"/>
      </w:rPr>
      <w:t>2</w:t>
    </w:r>
    <w:r w:rsidR="002F5024" w:rsidRPr="002F5024">
      <w:rPr>
        <w:rFonts w:cs="Arial"/>
        <w:b/>
        <w:bCs/>
        <w:sz w:val="16"/>
        <w:szCs w:val="16"/>
      </w:rPr>
      <w:fldChar w:fldCharType="end"/>
    </w:r>
    <w:r w:rsidR="002F5024" w:rsidRPr="002F5024">
      <w:rPr>
        <w:rFonts w:cs="Arial"/>
        <w:bCs/>
        <w:sz w:val="16"/>
        <w:szCs w:val="16"/>
      </w:rPr>
      <w:t xml:space="preserve"> von </w:t>
    </w:r>
    <w:r w:rsidR="002F5024" w:rsidRPr="002F5024">
      <w:rPr>
        <w:rFonts w:cs="Arial"/>
        <w:b/>
        <w:bCs/>
        <w:sz w:val="16"/>
        <w:szCs w:val="16"/>
      </w:rPr>
      <w:fldChar w:fldCharType="begin"/>
    </w:r>
    <w:r w:rsidR="002F5024" w:rsidRPr="002F5024">
      <w:rPr>
        <w:rFonts w:cs="Arial"/>
        <w:b/>
        <w:bCs/>
        <w:sz w:val="16"/>
        <w:szCs w:val="16"/>
      </w:rPr>
      <w:instrText>NUMPAGES  \* Arabic  \* MERGEFORMAT</w:instrText>
    </w:r>
    <w:r w:rsidR="002F5024" w:rsidRPr="002F5024">
      <w:rPr>
        <w:rFonts w:cs="Arial"/>
        <w:b/>
        <w:bCs/>
        <w:sz w:val="16"/>
        <w:szCs w:val="16"/>
      </w:rPr>
      <w:fldChar w:fldCharType="separate"/>
    </w:r>
    <w:r w:rsidR="0001416A">
      <w:rPr>
        <w:rFonts w:cs="Arial"/>
        <w:b/>
        <w:bCs/>
        <w:noProof/>
        <w:sz w:val="16"/>
        <w:szCs w:val="16"/>
      </w:rPr>
      <w:t>4</w:t>
    </w:r>
    <w:r w:rsidR="002F5024" w:rsidRPr="002F5024">
      <w:rPr>
        <w:rFonts w:cs="Arial"/>
        <w:b/>
        <w:bCs/>
        <w:sz w:val="16"/>
        <w:szCs w:val="16"/>
      </w:rPr>
      <w:fldChar w:fldCharType="end"/>
    </w:r>
  </w:p>
  <w:p w14:paraId="6EDE224D" w14:textId="77777777" w:rsidR="00B73E4B" w:rsidRPr="006D4BAC" w:rsidRDefault="00B73E4B" w:rsidP="00542B60">
    <w:pPr>
      <w:autoSpaceDE w:val="0"/>
      <w:autoSpaceDN w:val="0"/>
      <w:adjustRightInd w:val="0"/>
      <w:rPr>
        <w:rFonts w:cs="Arial"/>
        <w:sz w:val="14"/>
        <w:szCs w:val="1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797C94" w14:textId="351905BE" w:rsidR="00B73E4B" w:rsidRPr="002F5024" w:rsidRDefault="00B81774" w:rsidP="007B4807">
    <w:pPr>
      <w:tabs>
        <w:tab w:val="center" w:pos="4536"/>
        <w:tab w:val="right" w:pos="9072"/>
      </w:tabs>
      <w:rPr>
        <w:rFonts w:cs="Arial"/>
        <w:sz w:val="16"/>
        <w:szCs w:val="16"/>
      </w:rPr>
    </w:pPr>
    <w:r>
      <w:rPr>
        <w:rFonts w:cs="Arial"/>
        <w:sz w:val="16"/>
        <w:szCs w:val="16"/>
      </w:rPr>
      <w:fldChar w:fldCharType="begin"/>
    </w:r>
    <w:r>
      <w:rPr>
        <w:rFonts w:cs="Arial"/>
        <w:sz w:val="16"/>
        <w:szCs w:val="16"/>
      </w:rPr>
      <w:instrText xml:space="preserve"> FILENAME \* MERGEFORMAT </w:instrText>
    </w:r>
    <w:r>
      <w:rPr>
        <w:rFonts w:cs="Arial"/>
        <w:sz w:val="16"/>
        <w:szCs w:val="16"/>
      </w:rPr>
      <w:fldChar w:fldCharType="separate"/>
    </w:r>
    <w:r w:rsidR="00D36BEB">
      <w:rPr>
        <w:rFonts w:cs="Arial"/>
        <w:noProof/>
        <w:sz w:val="16"/>
        <w:szCs w:val="16"/>
      </w:rPr>
      <w:t>Blanko-Formular_Vorlage Vst-JF_20.12.2019</w:t>
    </w:r>
    <w:r>
      <w:rPr>
        <w:rFonts w:cs="Arial"/>
        <w:sz w:val="16"/>
        <w:szCs w:val="16"/>
      </w:rPr>
      <w:fldChar w:fldCharType="end"/>
    </w:r>
    <w:r w:rsidR="002F5024" w:rsidRPr="002F5024">
      <w:rPr>
        <w:rFonts w:cs="Arial"/>
        <w:sz w:val="16"/>
        <w:szCs w:val="16"/>
      </w:rPr>
      <w:tab/>
    </w:r>
    <w:r w:rsidR="002F5024" w:rsidRPr="002F5024">
      <w:rPr>
        <w:rFonts w:cs="Arial"/>
        <w:sz w:val="16"/>
        <w:szCs w:val="16"/>
      </w:rPr>
      <w:tab/>
      <w:t xml:space="preserve">Seite </w:t>
    </w:r>
    <w:r w:rsidR="002F5024" w:rsidRPr="002F5024">
      <w:rPr>
        <w:rFonts w:cs="Arial"/>
        <w:b/>
        <w:bCs/>
        <w:sz w:val="16"/>
        <w:szCs w:val="16"/>
      </w:rPr>
      <w:fldChar w:fldCharType="begin"/>
    </w:r>
    <w:r w:rsidR="002F5024" w:rsidRPr="002F5024">
      <w:rPr>
        <w:rFonts w:cs="Arial"/>
        <w:b/>
        <w:bCs/>
        <w:sz w:val="16"/>
        <w:szCs w:val="16"/>
      </w:rPr>
      <w:instrText>PAGE  \* Arabic  \* MERGEFORMAT</w:instrText>
    </w:r>
    <w:r w:rsidR="002F5024" w:rsidRPr="002F5024">
      <w:rPr>
        <w:rFonts w:cs="Arial"/>
        <w:b/>
        <w:bCs/>
        <w:sz w:val="16"/>
        <w:szCs w:val="16"/>
      </w:rPr>
      <w:fldChar w:fldCharType="separate"/>
    </w:r>
    <w:r w:rsidR="0001416A">
      <w:rPr>
        <w:rFonts w:cs="Arial"/>
        <w:b/>
        <w:bCs/>
        <w:noProof/>
        <w:sz w:val="16"/>
        <w:szCs w:val="16"/>
      </w:rPr>
      <w:t>1</w:t>
    </w:r>
    <w:r w:rsidR="002F5024" w:rsidRPr="002F5024">
      <w:rPr>
        <w:rFonts w:cs="Arial"/>
        <w:b/>
        <w:bCs/>
        <w:sz w:val="16"/>
        <w:szCs w:val="16"/>
      </w:rPr>
      <w:fldChar w:fldCharType="end"/>
    </w:r>
    <w:r w:rsidR="002F5024" w:rsidRPr="002F5024">
      <w:rPr>
        <w:rFonts w:cs="Arial"/>
        <w:sz w:val="16"/>
        <w:szCs w:val="16"/>
      </w:rPr>
      <w:t xml:space="preserve"> von </w:t>
    </w:r>
    <w:r w:rsidR="002F5024" w:rsidRPr="002F5024">
      <w:rPr>
        <w:rFonts w:cs="Arial"/>
        <w:b/>
        <w:bCs/>
        <w:sz w:val="16"/>
        <w:szCs w:val="16"/>
      </w:rPr>
      <w:fldChar w:fldCharType="begin"/>
    </w:r>
    <w:r w:rsidR="002F5024" w:rsidRPr="002F5024">
      <w:rPr>
        <w:rFonts w:cs="Arial"/>
        <w:b/>
        <w:bCs/>
        <w:sz w:val="16"/>
        <w:szCs w:val="16"/>
      </w:rPr>
      <w:instrText>NUMPAGES  \* Arabic  \* MERGEFORMAT</w:instrText>
    </w:r>
    <w:r w:rsidR="002F5024" w:rsidRPr="002F5024">
      <w:rPr>
        <w:rFonts w:cs="Arial"/>
        <w:b/>
        <w:bCs/>
        <w:sz w:val="16"/>
        <w:szCs w:val="16"/>
      </w:rPr>
      <w:fldChar w:fldCharType="separate"/>
    </w:r>
    <w:r w:rsidR="0001416A">
      <w:rPr>
        <w:rFonts w:cs="Arial"/>
        <w:b/>
        <w:bCs/>
        <w:noProof/>
        <w:sz w:val="16"/>
        <w:szCs w:val="16"/>
      </w:rPr>
      <w:t>4</w:t>
    </w:r>
    <w:r w:rsidR="002F5024" w:rsidRPr="002F5024">
      <w:rPr>
        <w:rFonts w:cs="Arial"/>
        <w:b/>
        <w:bCs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7F6B46" w14:textId="77777777" w:rsidR="00FA1B15" w:rsidRDefault="00FA1B15">
      <w:r>
        <w:separator/>
      </w:r>
    </w:p>
  </w:footnote>
  <w:footnote w:type="continuationSeparator" w:id="0">
    <w:p w14:paraId="64556B77" w14:textId="77777777" w:rsidR="00FA1B15" w:rsidRDefault="00FA1B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5D7CDD" w14:textId="77777777" w:rsidR="00B73E4B" w:rsidRDefault="00CC3236">
    <w:pPr>
      <w:pStyle w:val="Kopfzeil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740459B" wp14:editId="57CC07F6">
          <wp:simplePos x="0" y="0"/>
          <wp:positionH relativeFrom="margin">
            <wp:align>right</wp:align>
          </wp:positionH>
          <wp:positionV relativeFrom="page">
            <wp:posOffset>476885</wp:posOffset>
          </wp:positionV>
          <wp:extent cx="1438275" cy="485775"/>
          <wp:effectExtent l="0" t="0" r="9525" b="9525"/>
          <wp:wrapNone/>
          <wp:docPr id="3" name="Bild 2" descr="VAV_4C_P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VAV_4C_PC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88BD9F1" w14:textId="77777777" w:rsidR="00B73E4B" w:rsidRDefault="00B73E4B">
    <w:pPr>
      <w:pStyle w:val="Kopfzeile"/>
    </w:pPr>
  </w:p>
  <w:p w14:paraId="1834BA1C" w14:textId="77777777" w:rsidR="00B73E4B" w:rsidRDefault="00B73E4B">
    <w:pPr>
      <w:pStyle w:val="Kopfzeile"/>
    </w:pPr>
  </w:p>
  <w:p w14:paraId="39D4898E" w14:textId="77777777" w:rsidR="00B73E4B" w:rsidRPr="004F4A5B" w:rsidRDefault="00B73E4B" w:rsidP="00B20EF6">
    <w:pPr>
      <w:autoSpaceDE w:val="0"/>
      <w:autoSpaceDN w:val="0"/>
      <w:adjustRightInd w:val="0"/>
      <w:rPr>
        <w:rFonts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F391878" w14:textId="77777777" w:rsidR="00B73E4B" w:rsidRPr="005A0719" w:rsidRDefault="00CC3236">
    <w:pPr>
      <w:pStyle w:val="Kopfzeile"/>
      <w:rPr>
        <w:rFonts w:cs="Arial"/>
      </w:rPr>
    </w:pPr>
    <w:r>
      <w:rPr>
        <w:noProof/>
      </w:rPr>
      <w:drawing>
        <wp:anchor distT="0" distB="0" distL="114300" distR="114300" simplePos="0" relativeHeight="251657216" behindDoc="0" locked="0" layoutInCell="1" allowOverlap="1" wp14:anchorId="0CF54960" wp14:editId="27279D46">
          <wp:simplePos x="0" y="0"/>
          <wp:positionH relativeFrom="margin">
            <wp:align>right</wp:align>
          </wp:positionH>
          <wp:positionV relativeFrom="page">
            <wp:posOffset>486410</wp:posOffset>
          </wp:positionV>
          <wp:extent cx="1438275" cy="485775"/>
          <wp:effectExtent l="0" t="0" r="9525" b="9525"/>
          <wp:wrapNone/>
          <wp:docPr id="2" name="Bild 1" descr="VAV_4C_P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AV_4C_PC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7804CE5E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8160F6"/>
    <w:multiLevelType w:val="hybridMultilevel"/>
    <w:tmpl w:val="116A595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A64F7"/>
    <w:multiLevelType w:val="hybridMultilevel"/>
    <w:tmpl w:val="93942D48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8031A05"/>
    <w:multiLevelType w:val="multilevel"/>
    <w:tmpl w:val="99E45C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C7F1A60"/>
    <w:multiLevelType w:val="multilevel"/>
    <w:tmpl w:val="16D0AD90"/>
    <w:lvl w:ilvl="0">
      <w:start w:val="1"/>
      <w:numFmt w:val="decimal"/>
      <w:lvlText w:val="%1."/>
      <w:lvlJc w:val="left"/>
      <w:pPr>
        <w:ind w:left="501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FEA3E4B"/>
    <w:multiLevelType w:val="multilevel"/>
    <w:tmpl w:val="09C2B9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1A8A6453"/>
    <w:multiLevelType w:val="hybridMultilevel"/>
    <w:tmpl w:val="10FE557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12516C"/>
    <w:multiLevelType w:val="hybridMultilevel"/>
    <w:tmpl w:val="557E416C"/>
    <w:lvl w:ilvl="0" w:tplc="971EC530">
      <w:start w:val="2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D44B6A"/>
    <w:multiLevelType w:val="hybridMultilevel"/>
    <w:tmpl w:val="EDD2192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7E3CA7"/>
    <w:multiLevelType w:val="hybridMultilevel"/>
    <w:tmpl w:val="87FC443A"/>
    <w:lvl w:ilvl="0" w:tplc="0407000F">
      <w:start w:val="1"/>
      <w:numFmt w:val="decimal"/>
      <w:lvlText w:val="%1."/>
      <w:lvlJc w:val="left"/>
      <w:pPr>
        <w:ind w:left="464" w:hanging="360"/>
      </w:pPr>
    </w:lvl>
    <w:lvl w:ilvl="1" w:tplc="04070019">
      <w:start w:val="1"/>
      <w:numFmt w:val="lowerLetter"/>
      <w:lvlText w:val="%2."/>
      <w:lvlJc w:val="left"/>
      <w:pPr>
        <w:ind w:left="1184" w:hanging="360"/>
      </w:pPr>
    </w:lvl>
    <w:lvl w:ilvl="2" w:tplc="0407001B" w:tentative="1">
      <w:start w:val="1"/>
      <w:numFmt w:val="lowerRoman"/>
      <w:lvlText w:val="%3."/>
      <w:lvlJc w:val="right"/>
      <w:pPr>
        <w:ind w:left="1904" w:hanging="180"/>
      </w:pPr>
    </w:lvl>
    <w:lvl w:ilvl="3" w:tplc="0407000F" w:tentative="1">
      <w:start w:val="1"/>
      <w:numFmt w:val="decimal"/>
      <w:lvlText w:val="%4."/>
      <w:lvlJc w:val="left"/>
      <w:pPr>
        <w:ind w:left="2624" w:hanging="360"/>
      </w:pPr>
    </w:lvl>
    <w:lvl w:ilvl="4" w:tplc="04070019" w:tentative="1">
      <w:start w:val="1"/>
      <w:numFmt w:val="lowerLetter"/>
      <w:lvlText w:val="%5."/>
      <w:lvlJc w:val="left"/>
      <w:pPr>
        <w:ind w:left="3344" w:hanging="360"/>
      </w:pPr>
    </w:lvl>
    <w:lvl w:ilvl="5" w:tplc="0407001B" w:tentative="1">
      <w:start w:val="1"/>
      <w:numFmt w:val="lowerRoman"/>
      <w:lvlText w:val="%6."/>
      <w:lvlJc w:val="right"/>
      <w:pPr>
        <w:ind w:left="4064" w:hanging="180"/>
      </w:pPr>
    </w:lvl>
    <w:lvl w:ilvl="6" w:tplc="0407000F" w:tentative="1">
      <w:start w:val="1"/>
      <w:numFmt w:val="decimal"/>
      <w:lvlText w:val="%7."/>
      <w:lvlJc w:val="left"/>
      <w:pPr>
        <w:ind w:left="4784" w:hanging="360"/>
      </w:pPr>
    </w:lvl>
    <w:lvl w:ilvl="7" w:tplc="04070019" w:tentative="1">
      <w:start w:val="1"/>
      <w:numFmt w:val="lowerLetter"/>
      <w:lvlText w:val="%8."/>
      <w:lvlJc w:val="left"/>
      <w:pPr>
        <w:ind w:left="5504" w:hanging="360"/>
      </w:pPr>
    </w:lvl>
    <w:lvl w:ilvl="8" w:tplc="0407001B" w:tentative="1">
      <w:start w:val="1"/>
      <w:numFmt w:val="lowerRoman"/>
      <w:lvlText w:val="%9."/>
      <w:lvlJc w:val="right"/>
      <w:pPr>
        <w:ind w:left="6224" w:hanging="180"/>
      </w:pPr>
    </w:lvl>
  </w:abstractNum>
  <w:abstractNum w:abstractNumId="10" w15:restartNumberingAfterBreak="0">
    <w:nsid w:val="28655C3F"/>
    <w:multiLevelType w:val="hybridMultilevel"/>
    <w:tmpl w:val="0FF0A8A4"/>
    <w:lvl w:ilvl="0" w:tplc="F4F852FC">
      <w:start w:val="5"/>
      <w:numFmt w:val="bullet"/>
      <w:lvlText w:val="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38735C"/>
    <w:multiLevelType w:val="multilevel"/>
    <w:tmpl w:val="5C92D69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9C33604"/>
    <w:multiLevelType w:val="hybridMultilevel"/>
    <w:tmpl w:val="D4262D74"/>
    <w:lvl w:ilvl="0" w:tplc="971EC530">
      <w:start w:val="23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B6A0501"/>
    <w:multiLevelType w:val="hybridMultilevel"/>
    <w:tmpl w:val="B2EC890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5C1FF5"/>
    <w:multiLevelType w:val="hybridMultilevel"/>
    <w:tmpl w:val="55DE85F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B528FF"/>
    <w:multiLevelType w:val="hybridMultilevel"/>
    <w:tmpl w:val="099643F0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6B3F8C"/>
    <w:multiLevelType w:val="hybridMultilevel"/>
    <w:tmpl w:val="DB1EA88C"/>
    <w:lvl w:ilvl="0" w:tplc="1E446014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46079C"/>
    <w:multiLevelType w:val="multilevel"/>
    <w:tmpl w:val="1EEA52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49297766"/>
    <w:multiLevelType w:val="hybridMultilevel"/>
    <w:tmpl w:val="69C63402"/>
    <w:lvl w:ilvl="0" w:tplc="9A10D950">
      <w:start w:val="1"/>
      <w:numFmt w:val="decimal"/>
      <w:lvlText w:val="%1.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BDE3B84"/>
    <w:multiLevelType w:val="hybridMultilevel"/>
    <w:tmpl w:val="B3CADFF8"/>
    <w:lvl w:ilvl="0" w:tplc="F0CC5B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AB347698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eastAsia="Times New Roman" w:hAnsi="Symbol" w:cs="Arial"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4C9775CD"/>
    <w:multiLevelType w:val="hybridMultilevel"/>
    <w:tmpl w:val="15CEFE2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A2173C"/>
    <w:multiLevelType w:val="hybridMultilevel"/>
    <w:tmpl w:val="1764CCEA"/>
    <w:lvl w:ilvl="0" w:tplc="0407000F">
      <w:start w:val="1"/>
      <w:numFmt w:val="decimal"/>
      <w:lvlText w:val="%1."/>
      <w:lvlJc w:val="left"/>
      <w:pPr>
        <w:ind w:left="1108" w:hanging="360"/>
      </w:pPr>
    </w:lvl>
    <w:lvl w:ilvl="1" w:tplc="04070019" w:tentative="1">
      <w:start w:val="1"/>
      <w:numFmt w:val="lowerLetter"/>
      <w:lvlText w:val="%2."/>
      <w:lvlJc w:val="left"/>
      <w:pPr>
        <w:ind w:left="1828" w:hanging="360"/>
      </w:pPr>
    </w:lvl>
    <w:lvl w:ilvl="2" w:tplc="0407001B" w:tentative="1">
      <w:start w:val="1"/>
      <w:numFmt w:val="lowerRoman"/>
      <w:lvlText w:val="%3."/>
      <w:lvlJc w:val="right"/>
      <w:pPr>
        <w:ind w:left="2548" w:hanging="180"/>
      </w:pPr>
    </w:lvl>
    <w:lvl w:ilvl="3" w:tplc="0407000F" w:tentative="1">
      <w:start w:val="1"/>
      <w:numFmt w:val="decimal"/>
      <w:lvlText w:val="%4."/>
      <w:lvlJc w:val="left"/>
      <w:pPr>
        <w:ind w:left="3268" w:hanging="360"/>
      </w:pPr>
    </w:lvl>
    <w:lvl w:ilvl="4" w:tplc="04070019" w:tentative="1">
      <w:start w:val="1"/>
      <w:numFmt w:val="lowerLetter"/>
      <w:lvlText w:val="%5."/>
      <w:lvlJc w:val="left"/>
      <w:pPr>
        <w:ind w:left="3988" w:hanging="360"/>
      </w:pPr>
    </w:lvl>
    <w:lvl w:ilvl="5" w:tplc="0407001B" w:tentative="1">
      <w:start w:val="1"/>
      <w:numFmt w:val="lowerRoman"/>
      <w:lvlText w:val="%6."/>
      <w:lvlJc w:val="right"/>
      <w:pPr>
        <w:ind w:left="4708" w:hanging="180"/>
      </w:pPr>
    </w:lvl>
    <w:lvl w:ilvl="6" w:tplc="0407000F" w:tentative="1">
      <w:start w:val="1"/>
      <w:numFmt w:val="decimal"/>
      <w:lvlText w:val="%7."/>
      <w:lvlJc w:val="left"/>
      <w:pPr>
        <w:ind w:left="5428" w:hanging="360"/>
      </w:pPr>
    </w:lvl>
    <w:lvl w:ilvl="7" w:tplc="04070019" w:tentative="1">
      <w:start w:val="1"/>
      <w:numFmt w:val="lowerLetter"/>
      <w:lvlText w:val="%8."/>
      <w:lvlJc w:val="left"/>
      <w:pPr>
        <w:ind w:left="6148" w:hanging="360"/>
      </w:pPr>
    </w:lvl>
    <w:lvl w:ilvl="8" w:tplc="0407001B" w:tentative="1">
      <w:start w:val="1"/>
      <w:numFmt w:val="lowerRoman"/>
      <w:lvlText w:val="%9."/>
      <w:lvlJc w:val="right"/>
      <w:pPr>
        <w:ind w:left="6868" w:hanging="180"/>
      </w:pPr>
    </w:lvl>
  </w:abstractNum>
  <w:abstractNum w:abstractNumId="22" w15:restartNumberingAfterBreak="0">
    <w:nsid w:val="512376AB"/>
    <w:multiLevelType w:val="hybridMultilevel"/>
    <w:tmpl w:val="7DACA202"/>
    <w:lvl w:ilvl="0" w:tplc="8084ED5A">
      <w:start w:val="1"/>
      <w:numFmt w:val="decimal"/>
      <w:lvlText w:val="%1.2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AD052F"/>
    <w:multiLevelType w:val="hybridMultilevel"/>
    <w:tmpl w:val="08B2E1CE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4231346"/>
    <w:multiLevelType w:val="hybridMultilevel"/>
    <w:tmpl w:val="87FC443A"/>
    <w:lvl w:ilvl="0" w:tplc="0407000F">
      <w:start w:val="1"/>
      <w:numFmt w:val="decimal"/>
      <w:lvlText w:val="%1."/>
      <w:lvlJc w:val="left"/>
      <w:pPr>
        <w:ind w:left="464" w:hanging="360"/>
      </w:pPr>
    </w:lvl>
    <w:lvl w:ilvl="1" w:tplc="04070019">
      <w:start w:val="1"/>
      <w:numFmt w:val="lowerLetter"/>
      <w:lvlText w:val="%2."/>
      <w:lvlJc w:val="left"/>
      <w:pPr>
        <w:ind w:left="1184" w:hanging="360"/>
      </w:pPr>
    </w:lvl>
    <w:lvl w:ilvl="2" w:tplc="0407001B" w:tentative="1">
      <w:start w:val="1"/>
      <w:numFmt w:val="lowerRoman"/>
      <w:lvlText w:val="%3."/>
      <w:lvlJc w:val="right"/>
      <w:pPr>
        <w:ind w:left="1904" w:hanging="180"/>
      </w:pPr>
    </w:lvl>
    <w:lvl w:ilvl="3" w:tplc="0407000F" w:tentative="1">
      <w:start w:val="1"/>
      <w:numFmt w:val="decimal"/>
      <w:lvlText w:val="%4."/>
      <w:lvlJc w:val="left"/>
      <w:pPr>
        <w:ind w:left="2624" w:hanging="360"/>
      </w:pPr>
    </w:lvl>
    <w:lvl w:ilvl="4" w:tplc="04070019" w:tentative="1">
      <w:start w:val="1"/>
      <w:numFmt w:val="lowerLetter"/>
      <w:lvlText w:val="%5."/>
      <w:lvlJc w:val="left"/>
      <w:pPr>
        <w:ind w:left="3344" w:hanging="360"/>
      </w:pPr>
    </w:lvl>
    <w:lvl w:ilvl="5" w:tplc="0407001B" w:tentative="1">
      <w:start w:val="1"/>
      <w:numFmt w:val="lowerRoman"/>
      <w:lvlText w:val="%6."/>
      <w:lvlJc w:val="right"/>
      <w:pPr>
        <w:ind w:left="4064" w:hanging="180"/>
      </w:pPr>
    </w:lvl>
    <w:lvl w:ilvl="6" w:tplc="0407000F" w:tentative="1">
      <w:start w:val="1"/>
      <w:numFmt w:val="decimal"/>
      <w:lvlText w:val="%7."/>
      <w:lvlJc w:val="left"/>
      <w:pPr>
        <w:ind w:left="4784" w:hanging="360"/>
      </w:pPr>
    </w:lvl>
    <w:lvl w:ilvl="7" w:tplc="04070019" w:tentative="1">
      <w:start w:val="1"/>
      <w:numFmt w:val="lowerLetter"/>
      <w:lvlText w:val="%8."/>
      <w:lvlJc w:val="left"/>
      <w:pPr>
        <w:ind w:left="5504" w:hanging="360"/>
      </w:pPr>
    </w:lvl>
    <w:lvl w:ilvl="8" w:tplc="0407001B" w:tentative="1">
      <w:start w:val="1"/>
      <w:numFmt w:val="lowerRoman"/>
      <w:lvlText w:val="%9."/>
      <w:lvlJc w:val="right"/>
      <w:pPr>
        <w:ind w:left="6224" w:hanging="180"/>
      </w:pPr>
    </w:lvl>
  </w:abstractNum>
  <w:abstractNum w:abstractNumId="25" w15:restartNumberingAfterBreak="0">
    <w:nsid w:val="54981385"/>
    <w:multiLevelType w:val="hybridMultilevel"/>
    <w:tmpl w:val="026C3FF6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57017A44"/>
    <w:multiLevelType w:val="hybridMultilevel"/>
    <w:tmpl w:val="BB787488"/>
    <w:lvl w:ilvl="0" w:tplc="4EA45B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7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7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7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7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7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AD73550"/>
    <w:multiLevelType w:val="hybridMultilevel"/>
    <w:tmpl w:val="3CFE28A6"/>
    <w:lvl w:ilvl="0" w:tplc="3C0AB790">
      <w:start w:val="1"/>
      <w:numFmt w:val="decimal"/>
      <w:lvlText w:val="%1."/>
      <w:lvlJc w:val="left"/>
      <w:pPr>
        <w:ind w:left="720" w:hanging="360"/>
      </w:pPr>
      <w:rPr>
        <w:i w:val="0"/>
        <w:sz w:val="20"/>
        <w:szCs w:val="20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3701812"/>
    <w:multiLevelType w:val="multilevel"/>
    <w:tmpl w:val="DE2493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64B23E11"/>
    <w:multiLevelType w:val="hybridMultilevel"/>
    <w:tmpl w:val="C6C874D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70211EC"/>
    <w:multiLevelType w:val="multilevel"/>
    <w:tmpl w:val="5C92D69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A1C77F9"/>
    <w:multiLevelType w:val="hybridMultilevel"/>
    <w:tmpl w:val="A5B6A96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DD00E63"/>
    <w:multiLevelType w:val="multilevel"/>
    <w:tmpl w:val="22824B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3" w15:restartNumberingAfterBreak="0">
    <w:nsid w:val="795A31EC"/>
    <w:multiLevelType w:val="hybridMultilevel"/>
    <w:tmpl w:val="5CE410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CB91838"/>
    <w:multiLevelType w:val="multilevel"/>
    <w:tmpl w:val="678A861A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19"/>
  </w:num>
  <w:num w:numId="2">
    <w:abstractNumId w:val="0"/>
  </w:num>
  <w:num w:numId="3">
    <w:abstractNumId w:val="2"/>
  </w:num>
  <w:num w:numId="4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33"/>
  </w:num>
  <w:num w:numId="7">
    <w:abstractNumId w:val="13"/>
  </w:num>
  <w:num w:numId="8">
    <w:abstractNumId w:val="25"/>
  </w:num>
  <w:num w:numId="9">
    <w:abstractNumId w:val="31"/>
  </w:num>
  <w:num w:numId="10">
    <w:abstractNumId w:val="34"/>
  </w:num>
  <w:num w:numId="11">
    <w:abstractNumId w:val="7"/>
  </w:num>
  <w:num w:numId="12">
    <w:abstractNumId w:val="12"/>
  </w:num>
  <w:num w:numId="13">
    <w:abstractNumId w:val="17"/>
  </w:num>
  <w:num w:numId="14">
    <w:abstractNumId w:val="3"/>
  </w:num>
  <w:num w:numId="15">
    <w:abstractNumId w:val="32"/>
  </w:num>
  <w:num w:numId="16">
    <w:abstractNumId w:val="5"/>
  </w:num>
  <w:num w:numId="17">
    <w:abstractNumId w:val="20"/>
  </w:num>
  <w:num w:numId="18">
    <w:abstractNumId w:val="14"/>
  </w:num>
  <w:num w:numId="19">
    <w:abstractNumId w:val="15"/>
  </w:num>
  <w:num w:numId="20">
    <w:abstractNumId w:val="14"/>
  </w:num>
  <w:num w:numId="21">
    <w:abstractNumId w:val="28"/>
  </w:num>
  <w:num w:numId="2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</w:num>
  <w:num w:numId="24">
    <w:abstractNumId w:val="27"/>
  </w:num>
  <w:num w:numId="25">
    <w:abstractNumId w:val="9"/>
  </w:num>
  <w:num w:numId="26">
    <w:abstractNumId w:val="21"/>
  </w:num>
  <w:num w:numId="27">
    <w:abstractNumId w:val="4"/>
  </w:num>
  <w:num w:numId="28">
    <w:abstractNumId w:val="10"/>
  </w:num>
  <w:num w:numId="29">
    <w:abstractNumId w:val="22"/>
  </w:num>
  <w:num w:numId="30">
    <w:abstractNumId w:val="6"/>
  </w:num>
  <w:num w:numId="31">
    <w:abstractNumId w:val="1"/>
  </w:num>
  <w:num w:numId="32">
    <w:abstractNumId w:val="11"/>
  </w:num>
  <w:num w:numId="33">
    <w:abstractNumId w:val="30"/>
  </w:num>
  <w:num w:numId="34">
    <w:abstractNumId w:val="29"/>
  </w:num>
  <w:num w:numId="35">
    <w:abstractNumId w:val="24"/>
  </w:num>
  <w:num w:numId="36">
    <w:abstractNumId w:val="1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3F3C"/>
    <w:rsid w:val="00002619"/>
    <w:rsid w:val="00002E1F"/>
    <w:rsid w:val="00004732"/>
    <w:rsid w:val="00007F18"/>
    <w:rsid w:val="00011A8A"/>
    <w:rsid w:val="0001269B"/>
    <w:rsid w:val="000126B4"/>
    <w:rsid w:val="00012A2B"/>
    <w:rsid w:val="00013810"/>
    <w:rsid w:val="0001416A"/>
    <w:rsid w:val="00014FA5"/>
    <w:rsid w:val="00017548"/>
    <w:rsid w:val="000206BB"/>
    <w:rsid w:val="00022F98"/>
    <w:rsid w:val="000234DA"/>
    <w:rsid w:val="000240D5"/>
    <w:rsid w:val="000242B7"/>
    <w:rsid w:val="00024EFB"/>
    <w:rsid w:val="000264DF"/>
    <w:rsid w:val="0002704B"/>
    <w:rsid w:val="000273F0"/>
    <w:rsid w:val="00027969"/>
    <w:rsid w:val="000305B0"/>
    <w:rsid w:val="0003305C"/>
    <w:rsid w:val="000335C3"/>
    <w:rsid w:val="00033F06"/>
    <w:rsid w:val="000344BC"/>
    <w:rsid w:val="000351B7"/>
    <w:rsid w:val="00035D57"/>
    <w:rsid w:val="00036C95"/>
    <w:rsid w:val="00037026"/>
    <w:rsid w:val="000403F8"/>
    <w:rsid w:val="00044A1C"/>
    <w:rsid w:val="0004590B"/>
    <w:rsid w:val="0005072F"/>
    <w:rsid w:val="00050D61"/>
    <w:rsid w:val="00052CFC"/>
    <w:rsid w:val="000534B4"/>
    <w:rsid w:val="0005573C"/>
    <w:rsid w:val="00062764"/>
    <w:rsid w:val="00062920"/>
    <w:rsid w:val="00064870"/>
    <w:rsid w:val="0006517B"/>
    <w:rsid w:val="000669AC"/>
    <w:rsid w:val="00066AD3"/>
    <w:rsid w:val="00072002"/>
    <w:rsid w:val="00083A66"/>
    <w:rsid w:val="00083B92"/>
    <w:rsid w:val="000847FB"/>
    <w:rsid w:val="00084F7C"/>
    <w:rsid w:val="000851C2"/>
    <w:rsid w:val="00086AF3"/>
    <w:rsid w:val="0009049A"/>
    <w:rsid w:val="000908B3"/>
    <w:rsid w:val="000913E9"/>
    <w:rsid w:val="00094E97"/>
    <w:rsid w:val="000957D9"/>
    <w:rsid w:val="000A0DAB"/>
    <w:rsid w:val="000A1DDE"/>
    <w:rsid w:val="000A4041"/>
    <w:rsid w:val="000A4AF4"/>
    <w:rsid w:val="000A4F66"/>
    <w:rsid w:val="000B127E"/>
    <w:rsid w:val="000B197A"/>
    <w:rsid w:val="000B37B6"/>
    <w:rsid w:val="000B417E"/>
    <w:rsid w:val="000B6834"/>
    <w:rsid w:val="000B691F"/>
    <w:rsid w:val="000B793B"/>
    <w:rsid w:val="000C0951"/>
    <w:rsid w:val="000C0A74"/>
    <w:rsid w:val="000C2CDC"/>
    <w:rsid w:val="000C2E01"/>
    <w:rsid w:val="000C30BA"/>
    <w:rsid w:val="000C3997"/>
    <w:rsid w:val="000C537E"/>
    <w:rsid w:val="000C6E94"/>
    <w:rsid w:val="000D2C22"/>
    <w:rsid w:val="000D4D0D"/>
    <w:rsid w:val="000D5DD9"/>
    <w:rsid w:val="000D76CF"/>
    <w:rsid w:val="000D7B0B"/>
    <w:rsid w:val="000E0C56"/>
    <w:rsid w:val="000E67D3"/>
    <w:rsid w:val="000E6934"/>
    <w:rsid w:val="000F16EB"/>
    <w:rsid w:val="000F3E42"/>
    <w:rsid w:val="000F49E9"/>
    <w:rsid w:val="000F5D7A"/>
    <w:rsid w:val="000F68A0"/>
    <w:rsid w:val="000F6EAF"/>
    <w:rsid w:val="000F79E9"/>
    <w:rsid w:val="00100E1D"/>
    <w:rsid w:val="00101869"/>
    <w:rsid w:val="00103226"/>
    <w:rsid w:val="00104C7E"/>
    <w:rsid w:val="001056A1"/>
    <w:rsid w:val="00105D36"/>
    <w:rsid w:val="00106F5C"/>
    <w:rsid w:val="00107D8A"/>
    <w:rsid w:val="0011015B"/>
    <w:rsid w:val="001108F4"/>
    <w:rsid w:val="001127BF"/>
    <w:rsid w:val="001129C2"/>
    <w:rsid w:val="001145BD"/>
    <w:rsid w:val="001147AC"/>
    <w:rsid w:val="00115063"/>
    <w:rsid w:val="00117E2A"/>
    <w:rsid w:val="00120A50"/>
    <w:rsid w:val="00122180"/>
    <w:rsid w:val="00122610"/>
    <w:rsid w:val="00124941"/>
    <w:rsid w:val="001275A2"/>
    <w:rsid w:val="00127FA6"/>
    <w:rsid w:val="001322AE"/>
    <w:rsid w:val="00134159"/>
    <w:rsid w:val="00134546"/>
    <w:rsid w:val="0013479F"/>
    <w:rsid w:val="00134860"/>
    <w:rsid w:val="00134B3D"/>
    <w:rsid w:val="00135682"/>
    <w:rsid w:val="00135BA3"/>
    <w:rsid w:val="001405AD"/>
    <w:rsid w:val="00140DBE"/>
    <w:rsid w:val="00140E71"/>
    <w:rsid w:val="00141F1B"/>
    <w:rsid w:val="00142A58"/>
    <w:rsid w:val="00143BFB"/>
    <w:rsid w:val="00144B15"/>
    <w:rsid w:val="00145661"/>
    <w:rsid w:val="001470A2"/>
    <w:rsid w:val="00147CF4"/>
    <w:rsid w:val="00151679"/>
    <w:rsid w:val="00153AD0"/>
    <w:rsid w:val="00155A49"/>
    <w:rsid w:val="00157C0D"/>
    <w:rsid w:val="00160CCA"/>
    <w:rsid w:val="001623FE"/>
    <w:rsid w:val="0016508E"/>
    <w:rsid w:val="00165505"/>
    <w:rsid w:val="001657F7"/>
    <w:rsid w:val="00165B55"/>
    <w:rsid w:val="00167A91"/>
    <w:rsid w:val="00170267"/>
    <w:rsid w:val="00172108"/>
    <w:rsid w:val="0017218B"/>
    <w:rsid w:val="00173FCD"/>
    <w:rsid w:val="00175278"/>
    <w:rsid w:val="00176FB3"/>
    <w:rsid w:val="00177850"/>
    <w:rsid w:val="001808F8"/>
    <w:rsid w:val="001815A9"/>
    <w:rsid w:val="0018257D"/>
    <w:rsid w:val="001831E6"/>
    <w:rsid w:val="0018397A"/>
    <w:rsid w:val="001851FF"/>
    <w:rsid w:val="001857A6"/>
    <w:rsid w:val="00191171"/>
    <w:rsid w:val="001914F9"/>
    <w:rsid w:val="001918CF"/>
    <w:rsid w:val="0019263B"/>
    <w:rsid w:val="00192E5C"/>
    <w:rsid w:val="00194055"/>
    <w:rsid w:val="00194124"/>
    <w:rsid w:val="00195262"/>
    <w:rsid w:val="00195271"/>
    <w:rsid w:val="0019548B"/>
    <w:rsid w:val="001954F6"/>
    <w:rsid w:val="00197576"/>
    <w:rsid w:val="0019796E"/>
    <w:rsid w:val="001A02BF"/>
    <w:rsid w:val="001A4CB8"/>
    <w:rsid w:val="001A5733"/>
    <w:rsid w:val="001A57E3"/>
    <w:rsid w:val="001A75D0"/>
    <w:rsid w:val="001B011F"/>
    <w:rsid w:val="001B03E3"/>
    <w:rsid w:val="001B1F17"/>
    <w:rsid w:val="001B3799"/>
    <w:rsid w:val="001B3A7B"/>
    <w:rsid w:val="001B6B65"/>
    <w:rsid w:val="001B74DC"/>
    <w:rsid w:val="001B7B47"/>
    <w:rsid w:val="001C03F0"/>
    <w:rsid w:val="001C0492"/>
    <w:rsid w:val="001C06CA"/>
    <w:rsid w:val="001C1571"/>
    <w:rsid w:val="001C39BE"/>
    <w:rsid w:val="001C3B4F"/>
    <w:rsid w:val="001C3F1E"/>
    <w:rsid w:val="001C5391"/>
    <w:rsid w:val="001C5FC8"/>
    <w:rsid w:val="001C6082"/>
    <w:rsid w:val="001C6E20"/>
    <w:rsid w:val="001C72C7"/>
    <w:rsid w:val="001E447D"/>
    <w:rsid w:val="001E4A2E"/>
    <w:rsid w:val="001E51BE"/>
    <w:rsid w:val="001E74B1"/>
    <w:rsid w:val="001E7611"/>
    <w:rsid w:val="001F097E"/>
    <w:rsid w:val="001F0D93"/>
    <w:rsid w:val="001F1054"/>
    <w:rsid w:val="001F12CA"/>
    <w:rsid w:val="001F179E"/>
    <w:rsid w:val="001F18CC"/>
    <w:rsid w:val="001F30D9"/>
    <w:rsid w:val="001F3E9A"/>
    <w:rsid w:val="001F54A8"/>
    <w:rsid w:val="001F644D"/>
    <w:rsid w:val="001F7F61"/>
    <w:rsid w:val="00200989"/>
    <w:rsid w:val="0020110A"/>
    <w:rsid w:val="002013C6"/>
    <w:rsid w:val="002019FA"/>
    <w:rsid w:val="00201F74"/>
    <w:rsid w:val="00203B6E"/>
    <w:rsid w:val="00203EAC"/>
    <w:rsid w:val="00205DEC"/>
    <w:rsid w:val="00212194"/>
    <w:rsid w:val="00212428"/>
    <w:rsid w:val="00212D46"/>
    <w:rsid w:val="00214553"/>
    <w:rsid w:val="002156C8"/>
    <w:rsid w:val="0021598D"/>
    <w:rsid w:val="00217721"/>
    <w:rsid w:val="002217AD"/>
    <w:rsid w:val="00223010"/>
    <w:rsid w:val="0022387C"/>
    <w:rsid w:val="002252D4"/>
    <w:rsid w:val="00225641"/>
    <w:rsid w:val="00227D0B"/>
    <w:rsid w:val="00227E1D"/>
    <w:rsid w:val="00232ADE"/>
    <w:rsid w:val="0023440E"/>
    <w:rsid w:val="00236E3D"/>
    <w:rsid w:val="00237952"/>
    <w:rsid w:val="0024055F"/>
    <w:rsid w:val="00240A93"/>
    <w:rsid w:val="002422C9"/>
    <w:rsid w:val="002458A3"/>
    <w:rsid w:val="00250CBD"/>
    <w:rsid w:val="00250F9D"/>
    <w:rsid w:val="002539CE"/>
    <w:rsid w:val="00253B0C"/>
    <w:rsid w:val="00253D63"/>
    <w:rsid w:val="00254811"/>
    <w:rsid w:val="0025516A"/>
    <w:rsid w:val="0025651B"/>
    <w:rsid w:val="00256C03"/>
    <w:rsid w:val="00256E7D"/>
    <w:rsid w:val="0026008A"/>
    <w:rsid w:val="00261077"/>
    <w:rsid w:val="00261C86"/>
    <w:rsid w:val="002633B9"/>
    <w:rsid w:val="00263EF1"/>
    <w:rsid w:val="0026593B"/>
    <w:rsid w:val="0027051E"/>
    <w:rsid w:val="00270A33"/>
    <w:rsid w:val="00272CD2"/>
    <w:rsid w:val="00273849"/>
    <w:rsid w:val="00273961"/>
    <w:rsid w:val="002742D8"/>
    <w:rsid w:val="00275542"/>
    <w:rsid w:val="00275B8E"/>
    <w:rsid w:val="00277432"/>
    <w:rsid w:val="00277CD0"/>
    <w:rsid w:val="0028187F"/>
    <w:rsid w:val="002820B1"/>
    <w:rsid w:val="00282655"/>
    <w:rsid w:val="002850C7"/>
    <w:rsid w:val="002868A7"/>
    <w:rsid w:val="00286B39"/>
    <w:rsid w:val="00287748"/>
    <w:rsid w:val="002920F5"/>
    <w:rsid w:val="002927A6"/>
    <w:rsid w:val="00294B8E"/>
    <w:rsid w:val="00296008"/>
    <w:rsid w:val="002967E2"/>
    <w:rsid w:val="00296804"/>
    <w:rsid w:val="00297ABD"/>
    <w:rsid w:val="002A12A9"/>
    <w:rsid w:val="002A3BC5"/>
    <w:rsid w:val="002A40A8"/>
    <w:rsid w:val="002A4641"/>
    <w:rsid w:val="002A4DF6"/>
    <w:rsid w:val="002A5C1F"/>
    <w:rsid w:val="002A6B19"/>
    <w:rsid w:val="002A7D60"/>
    <w:rsid w:val="002B019D"/>
    <w:rsid w:val="002B08A5"/>
    <w:rsid w:val="002B2289"/>
    <w:rsid w:val="002B2933"/>
    <w:rsid w:val="002B2F95"/>
    <w:rsid w:val="002B38A9"/>
    <w:rsid w:val="002B585E"/>
    <w:rsid w:val="002B7195"/>
    <w:rsid w:val="002C089E"/>
    <w:rsid w:val="002C0AB9"/>
    <w:rsid w:val="002C157B"/>
    <w:rsid w:val="002C1ED1"/>
    <w:rsid w:val="002C3292"/>
    <w:rsid w:val="002C5135"/>
    <w:rsid w:val="002C5D68"/>
    <w:rsid w:val="002C6234"/>
    <w:rsid w:val="002C7E31"/>
    <w:rsid w:val="002D17E8"/>
    <w:rsid w:val="002D2308"/>
    <w:rsid w:val="002D2A90"/>
    <w:rsid w:val="002D3639"/>
    <w:rsid w:val="002D43D7"/>
    <w:rsid w:val="002D4FF5"/>
    <w:rsid w:val="002D5831"/>
    <w:rsid w:val="002D67CE"/>
    <w:rsid w:val="002D7282"/>
    <w:rsid w:val="002E4971"/>
    <w:rsid w:val="002E4AAE"/>
    <w:rsid w:val="002E5A7C"/>
    <w:rsid w:val="002F3303"/>
    <w:rsid w:val="002F5024"/>
    <w:rsid w:val="002F64DD"/>
    <w:rsid w:val="002F6F26"/>
    <w:rsid w:val="002F7461"/>
    <w:rsid w:val="00305607"/>
    <w:rsid w:val="00306E03"/>
    <w:rsid w:val="003074E3"/>
    <w:rsid w:val="00307842"/>
    <w:rsid w:val="003103ED"/>
    <w:rsid w:val="003107B4"/>
    <w:rsid w:val="00310832"/>
    <w:rsid w:val="00311B16"/>
    <w:rsid w:val="003125D5"/>
    <w:rsid w:val="00321E89"/>
    <w:rsid w:val="0032259F"/>
    <w:rsid w:val="003245AE"/>
    <w:rsid w:val="00326AFE"/>
    <w:rsid w:val="00326CA1"/>
    <w:rsid w:val="0032724D"/>
    <w:rsid w:val="003274BD"/>
    <w:rsid w:val="003277FF"/>
    <w:rsid w:val="003304E2"/>
    <w:rsid w:val="0033187E"/>
    <w:rsid w:val="0033197D"/>
    <w:rsid w:val="0033241D"/>
    <w:rsid w:val="00334615"/>
    <w:rsid w:val="003356A9"/>
    <w:rsid w:val="003360AF"/>
    <w:rsid w:val="00336DB4"/>
    <w:rsid w:val="0033727E"/>
    <w:rsid w:val="00340081"/>
    <w:rsid w:val="00343939"/>
    <w:rsid w:val="00345290"/>
    <w:rsid w:val="00354ED3"/>
    <w:rsid w:val="00361834"/>
    <w:rsid w:val="00361BC7"/>
    <w:rsid w:val="00362AF2"/>
    <w:rsid w:val="00362D65"/>
    <w:rsid w:val="00363FC7"/>
    <w:rsid w:val="00364A78"/>
    <w:rsid w:val="003651DE"/>
    <w:rsid w:val="00365E60"/>
    <w:rsid w:val="00366D65"/>
    <w:rsid w:val="00367513"/>
    <w:rsid w:val="003703BC"/>
    <w:rsid w:val="003723EA"/>
    <w:rsid w:val="00373ABB"/>
    <w:rsid w:val="00374310"/>
    <w:rsid w:val="0037455D"/>
    <w:rsid w:val="00376E79"/>
    <w:rsid w:val="00377807"/>
    <w:rsid w:val="00377BF0"/>
    <w:rsid w:val="00380A92"/>
    <w:rsid w:val="003812C9"/>
    <w:rsid w:val="003825E5"/>
    <w:rsid w:val="00382E19"/>
    <w:rsid w:val="0039070A"/>
    <w:rsid w:val="00390837"/>
    <w:rsid w:val="00391B7F"/>
    <w:rsid w:val="00392F8C"/>
    <w:rsid w:val="00393FC6"/>
    <w:rsid w:val="00395ACE"/>
    <w:rsid w:val="00396326"/>
    <w:rsid w:val="003A0F6B"/>
    <w:rsid w:val="003A1D41"/>
    <w:rsid w:val="003A47DC"/>
    <w:rsid w:val="003A5366"/>
    <w:rsid w:val="003A544E"/>
    <w:rsid w:val="003B01FF"/>
    <w:rsid w:val="003B1FB0"/>
    <w:rsid w:val="003B2A70"/>
    <w:rsid w:val="003B5867"/>
    <w:rsid w:val="003C3622"/>
    <w:rsid w:val="003D043D"/>
    <w:rsid w:val="003D59A8"/>
    <w:rsid w:val="003D630A"/>
    <w:rsid w:val="003D6FD4"/>
    <w:rsid w:val="003E209B"/>
    <w:rsid w:val="003E27D9"/>
    <w:rsid w:val="003E667A"/>
    <w:rsid w:val="003E6769"/>
    <w:rsid w:val="003F0DA1"/>
    <w:rsid w:val="003F133F"/>
    <w:rsid w:val="003F18A6"/>
    <w:rsid w:val="003F75DF"/>
    <w:rsid w:val="003F76AE"/>
    <w:rsid w:val="004004AF"/>
    <w:rsid w:val="00401218"/>
    <w:rsid w:val="00402C62"/>
    <w:rsid w:val="00406C25"/>
    <w:rsid w:val="00407928"/>
    <w:rsid w:val="004109C5"/>
    <w:rsid w:val="00412D3D"/>
    <w:rsid w:val="00412F1C"/>
    <w:rsid w:val="00414015"/>
    <w:rsid w:val="00414398"/>
    <w:rsid w:val="00415058"/>
    <w:rsid w:val="00421248"/>
    <w:rsid w:val="0042217D"/>
    <w:rsid w:val="00423184"/>
    <w:rsid w:val="00424E2B"/>
    <w:rsid w:val="0042728B"/>
    <w:rsid w:val="00427D9C"/>
    <w:rsid w:val="00431919"/>
    <w:rsid w:val="00431CD5"/>
    <w:rsid w:val="0043308B"/>
    <w:rsid w:val="00433974"/>
    <w:rsid w:val="004342E6"/>
    <w:rsid w:val="00435187"/>
    <w:rsid w:val="004354DF"/>
    <w:rsid w:val="0043582F"/>
    <w:rsid w:val="00436B33"/>
    <w:rsid w:val="00436D6E"/>
    <w:rsid w:val="00437BA5"/>
    <w:rsid w:val="00440CF7"/>
    <w:rsid w:val="00441051"/>
    <w:rsid w:val="0044126F"/>
    <w:rsid w:val="004438D9"/>
    <w:rsid w:val="00443E53"/>
    <w:rsid w:val="00445BC4"/>
    <w:rsid w:val="00450E1A"/>
    <w:rsid w:val="00451CBB"/>
    <w:rsid w:val="00452267"/>
    <w:rsid w:val="0045594C"/>
    <w:rsid w:val="00455DD4"/>
    <w:rsid w:val="00455F8F"/>
    <w:rsid w:val="0046090E"/>
    <w:rsid w:val="00461A7A"/>
    <w:rsid w:val="00462E36"/>
    <w:rsid w:val="004633CA"/>
    <w:rsid w:val="004670BD"/>
    <w:rsid w:val="00472644"/>
    <w:rsid w:val="00474946"/>
    <w:rsid w:val="004762EF"/>
    <w:rsid w:val="004767F9"/>
    <w:rsid w:val="0047766B"/>
    <w:rsid w:val="00477713"/>
    <w:rsid w:val="00477B8D"/>
    <w:rsid w:val="0048421F"/>
    <w:rsid w:val="00484618"/>
    <w:rsid w:val="00484A34"/>
    <w:rsid w:val="00485761"/>
    <w:rsid w:val="00490F7D"/>
    <w:rsid w:val="00492A9E"/>
    <w:rsid w:val="00492FE1"/>
    <w:rsid w:val="00496A71"/>
    <w:rsid w:val="00496B8E"/>
    <w:rsid w:val="00496BCB"/>
    <w:rsid w:val="00497F9E"/>
    <w:rsid w:val="004A0F09"/>
    <w:rsid w:val="004A14F6"/>
    <w:rsid w:val="004A19E3"/>
    <w:rsid w:val="004A1A86"/>
    <w:rsid w:val="004A3662"/>
    <w:rsid w:val="004A465C"/>
    <w:rsid w:val="004B00D0"/>
    <w:rsid w:val="004B0B34"/>
    <w:rsid w:val="004B0C1E"/>
    <w:rsid w:val="004B233B"/>
    <w:rsid w:val="004B31A8"/>
    <w:rsid w:val="004B4D0E"/>
    <w:rsid w:val="004B62F5"/>
    <w:rsid w:val="004C0C3C"/>
    <w:rsid w:val="004C3492"/>
    <w:rsid w:val="004C7306"/>
    <w:rsid w:val="004C7E2A"/>
    <w:rsid w:val="004D1606"/>
    <w:rsid w:val="004D1CAB"/>
    <w:rsid w:val="004D2025"/>
    <w:rsid w:val="004D41B3"/>
    <w:rsid w:val="004D671D"/>
    <w:rsid w:val="004E2284"/>
    <w:rsid w:val="004E2596"/>
    <w:rsid w:val="004E264E"/>
    <w:rsid w:val="004E547E"/>
    <w:rsid w:val="004E5D71"/>
    <w:rsid w:val="004E7521"/>
    <w:rsid w:val="004F05C9"/>
    <w:rsid w:val="004F0786"/>
    <w:rsid w:val="004F0AE3"/>
    <w:rsid w:val="004F1EFE"/>
    <w:rsid w:val="004F3E79"/>
    <w:rsid w:val="004F4A5B"/>
    <w:rsid w:val="004F535D"/>
    <w:rsid w:val="004F66FB"/>
    <w:rsid w:val="004F6C47"/>
    <w:rsid w:val="00500600"/>
    <w:rsid w:val="0050090D"/>
    <w:rsid w:val="00500DA7"/>
    <w:rsid w:val="0050104B"/>
    <w:rsid w:val="005056AD"/>
    <w:rsid w:val="00506618"/>
    <w:rsid w:val="005100FA"/>
    <w:rsid w:val="00511E3C"/>
    <w:rsid w:val="00515F50"/>
    <w:rsid w:val="00517EF0"/>
    <w:rsid w:val="00520AEE"/>
    <w:rsid w:val="00520EC1"/>
    <w:rsid w:val="00521B00"/>
    <w:rsid w:val="005240D4"/>
    <w:rsid w:val="005264A0"/>
    <w:rsid w:val="00527381"/>
    <w:rsid w:val="00527698"/>
    <w:rsid w:val="0053230C"/>
    <w:rsid w:val="005327B6"/>
    <w:rsid w:val="00532898"/>
    <w:rsid w:val="00532A76"/>
    <w:rsid w:val="00534821"/>
    <w:rsid w:val="00535EC0"/>
    <w:rsid w:val="00537170"/>
    <w:rsid w:val="0054078B"/>
    <w:rsid w:val="0054163D"/>
    <w:rsid w:val="00542B60"/>
    <w:rsid w:val="00542E47"/>
    <w:rsid w:val="00543896"/>
    <w:rsid w:val="005438F1"/>
    <w:rsid w:val="0054508C"/>
    <w:rsid w:val="00546457"/>
    <w:rsid w:val="005469C3"/>
    <w:rsid w:val="00550CF0"/>
    <w:rsid w:val="00552803"/>
    <w:rsid w:val="00552D5E"/>
    <w:rsid w:val="00553524"/>
    <w:rsid w:val="0055741B"/>
    <w:rsid w:val="00557A97"/>
    <w:rsid w:val="00557B1A"/>
    <w:rsid w:val="005613CB"/>
    <w:rsid w:val="00562DA8"/>
    <w:rsid w:val="00565ACB"/>
    <w:rsid w:val="005665B8"/>
    <w:rsid w:val="00570C84"/>
    <w:rsid w:val="00570D58"/>
    <w:rsid w:val="00571906"/>
    <w:rsid w:val="0057202C"/>
    <w:rsid w:val="00574034"/>
    <w:rsid w:val="00574CC4"/>
    <w:rsid w:val="0057552B"/>
    <w:rsid w:val="00575679"/>
    <w:rsid w:val="00576CD0"/>
    <w:rsid w:val="00577331"/>
    <w:rsid w:val="0057737B"/>
    <w:rsid w:val="00577D3E"/>
    <w:rsid w:val="005813F0"/>
    <w:rsid w:val="00581949"/>
    <w:rsid w:val="005820C4"/>
    <w:rsid w:val="00582135"/>
    <w:rsid w:val="00582C38"/>
    <w:rsid w:val="00583094"/>
    <w:rsid w:val="00584C18"/>
    <w:rsid w:val="005868FA"/>
    <w:rsid w:val="00591FDB"/>
    <w:rsid w:val="00592E86"/>
    <w:rsid w:val="005960D9"/>
    <w:rsid w:val="005A0719"/>
    <w:rsid w:val="005A0A64"/>
    <w:rsid w:val="005A20D3"/>
    <w:rsid w:val="005A211E"/>
    <w:rsid w:val="005A3F38"/>
    <w:rsid w:val="005B0213"/>
    <w:rsid w:val="005B1AD9"/>
    <w:rsid w:val="005B2C67"/>
    <w:rsid w:val="005B3835"/>
    <w:rsid w:val="005B6850"/>
    <w:rsid w:val="005B7D10"/>
    <w:rsid w:val="005C2CF9"/>
    <w:rsid w:val="005C3E14"/>
    <w:rsid w:val="005C4A13"/>
    <w:rsid w:val="005C4F0D"/>
    <w:rsid w:val="005D12E5"/>
    <w:rsid w:val="005D552B"/>
    <w:rsid w:val="005D6A0C"/>
    <w:rsid w:val="005D7972"/>
    <w:rsid w:val="005D7E08"/>
    <w:rsid w:val="005E0A70"/>
    <w:rsid w:val="005E0F61"/>
    <w:rsid w:val="005F13B4"/>
    <w:rsid w:val="005F3A23"/>
    <w:rsid w:val="005F3A49"/>
    <w:rsid w:val="005F609C"/>
    <w:rsid w:val="005F6894"/>
    <w:rsid w:val="005F6DAE"/>
    <w:rsid w:val="00600AB3"/>
    <w:rsid w:val="0060248F"/>
    <w:rsid w:val="0060431F"/>
    <w:rsid w:val="006047F3"/>
    <w:rsid w:val="00604F6E"/>
    <w:rsid w:val="00606091"/>
    <w:rsid w:val="006060BE"/>
    <w:rsid w:val="00606570"/>
    <w:rsid w:val="00606584"/>
    <w:rsid w:val="006068B6"/>
    <w:rsid w:val="0060758A"/>
    <w:rsid w:val="00610DE0"/>
    <w:rsid w:val="006114FC"/>
    <w:rsid w:val="0061469D"/>
    <w:rsid w:val="00615BB6"/>
    <w:rsid w:val="00617F9C"/>
    <w:rsid w:val="00617FD8"/>
    <w:rsid w:val="00620940"/>
    <w:rsid w:val="00620FD4"/>
    <w:rsid w:val="00622891"/>
    <w:rsid w:val="00622991"/>
    <w:rsid w:val="0062455A"/>
    <w:rsid w:val="00624CA8"/>
    <w:rsid w:val="00626BCC"/>
    <w:rsid w:val="0063097C"/>
    <w:rsid w:val="00631B1F"/>
    <w:rsid w:val="00633A80"/>
    <w:rsid w:val="0063484E"/>
    <w:rsid w:val="00635E4E"/>
    <w:rsid w:val="00642124"/>
    <w:rsid w:val="00643597"/>
    <w:rsid w:val="006446C8"/>
    <w:rsid w:val="00646E7D"/>
    <w:rsid w:val="00652326"/>
    <w:rsid w:val="0065233C"/>
    <w:rsid w:val="00653C7E"/>
    <w:rsid w:val="00654891"/>
    <w:rsid w:val="006549C2"/>
    <w:rsid w:val="00654AFB"/>
    <w:rsid w:val="00656F92"/>
    <w:rsid w:val="0066030C"/>
    <w:rsid w:val="00661F82"/>
    <w:rsid w:val="00662484"/>
    <w:rsid w:val="00663251"/>
    <w:rsid w:val="00665D86"/>
    <w:rsid w:val="006664EA"/>
    <w:rsid w:val="0066762E"/>
    <w:rsid w:val="00667877"/>
    <w:rsid w:val="006679D8"/>
    <w:rsid w:val="00671543"/>
    <w:rsid w:val="006717A5"/>
    <w:rsid w:val="006724DF"/>
    <w:rsid w:val="00673D29"/>
    <w:rsid w:val="00674E96"/>
    <w:rsid w:val="0067692A"/>
    <w:rsid w:val="00677353"/>
    <w:rsid w:val="006806A9"/>
    <w:rsid w:val="00680AE6"/>
    <w:rsid w:val="00681B73"/>
    <w:rsid w:val="0068239B"/>
    <w:rsid w:val="0068479E"/>
    <w:rsid w:val="0068544C"/>
    <w:rsid w:val="00687354"/>
    <w:rsid w:val="00692766"/>
    <w:rsid w:val="00695C1A"/>
    <w:rsid w:val="00697E8C"/>
    <w:rsid w:val="006A0F10"/>
    <w:rsid w:val="006A13A8"/>
    <w:rsid w:val="006A3410"/>
    <w:rsid w:val="006A3B1A"/>
    <w:rsid w:val="006A3C95"/>
    <w:rsid w:val="006A5580"/>
    <w:rsid w:val="006B0282"/>
    <w:rsid w:val="006B0815"/>
    <w:rsid w:val="006B48B6"/>
    <w:rsid w:val="006B5307"/>
    <w:rsid w:val="006B642F"/>
    <w:rsid w:val="006B7051"/>
    <w:rsid w:val="006B7788"/>
    <w:rsid w:val="006B778B"/>
    <w:rsid w:val="006C2A66"/>
    <w:rsid w:val="006C2F57"/>
    <w:rsid w:val="006C5759"/>
    <w:rsid w:val="006C5DC5"/>
    <w:rsid w:val="006C6AC0"/>
    <w:rsid w:val="006D023B"/>
    <w:rsid w:val="006D2B2E"/>
    <w:rsid w:val="006D39EB"/>
    <w:rsid w:val="006D4BAC"/>
    <w:rsid w:val="006D79C1"/>
    <w:rsid w:val="006E0818"/>
    <w:rsid w:val="006E0C10"/>
    <w:rsid w:val="006E16AC"/>
    <w:rsid w:val="006E349D"/>
    <w:rsid w:val="006E5EA4"/>
    <w:rsid w:val="006E660A"/>
    <w:rsid w:val="006E6D99"/>
    <w:rsid w:val="006E7ED9"/>
    <w:rsid w:val="006F152E"/>
    <w:rsid w:val="006F18C0"/>
    <w:rsid w:val="006F2617"/>
    <w:rsid w:val="006F2D7A"/>
    <w:rsid w:val="006F325A"/>
    <w:rsid w:val="006F5EF8"/>
    <w:rsid w:val="006F624F"/>
    <w:rsid w:val="00700F3C"/>
    <w:rsid w:val="007025DE"/>
    <w:rsid w:val="00703798"/>
    <w:rsid w:val="007050E4"/>
    <w:rsid w:val="00706C89"/>
    <w:rsid w:val="00710D4A"/>
    <w:rsid w:val="00711857"/>
    <w:rsid w:val="00713EAF"/>
    <w:rsid w:val="00714349"/>
    <w:rsid w:val="00714458"/>
    <w:rsid w:val="00716CD0"/>
    <w:rsid w:val="00720A49"/>
    <w:rsid w:val="007212BC"/>
    <w:rsid w:val="00722504"/>
    <w:rsid w:val="007266AF"/>
    <w:rsid w:val="007267E3"/>
    <w:rsid w:val="00726F62"/>
    <w:rsid w:val="007319BD"/>
    <w:rsid w:val="00732373"/>
    <w:rsid w:val="00733C0F"/>
    <w:rsid w:val="00737686"/>
    <w:rsid w:val="007401C9"/>
    <w:rsid w:val="00742078"/>
    <w:rsid w:val="0074369D"/>
    <w:rsid w:val="0074464E"/>
    <w:rsid w:val="0074475F"/>
    <w:rsid w:val="00744ACC"/>
    <w:rsid w:val="00745EF9"/>
    <w:rsid w:val="00747344"/>
    <w:rsid w:val="007547AD"/>
    <w:rsid w:val="00756602"/>
    <w:rsid w:val="00762F64"/>
    <w:rsid w:val="0076365E"/>
    <w:rsid w:val="00763B11"/>
    <w:rsid w:val="00763B56"/>
    <w:rsid w:val="00763B59"/>
    <w:rsid w:val="007659FB"/>
    <w:rsid w:val="00772155"/>
    <w:rsid w:val="0077378E"/>
    <w:rsid w:val="00775708"/>
    <w:rsid w:val="0077670D"/>
    <w:rsid w:val="00781392"/>
    <w:rsid w:val="00783C49"/>
    <w:rsid w:val="007841E4"/>
    <w:rsid w:val="00784324"/>
    <w:rsid w:val="00785523"/>
    <w:rsid w:val="0078665F"/>
    <w:rsid w:val="00791002"/>
    <w:rsid w:val="00791C6C"/>
    <w:rsid w:val="0079276D"/>
    <w:rsid w:val="00794044"/>
    <w:rsid w:val="00794C39"/>
    <w:rsid w:val="00794E7A"/>
    <w:rsid w:val="0079790C"/>
    <w:rsid w:val="00797988"/>
    <w:rsid w:val="007A07D4"/>
    <w:rsid w:val="007A260A"/>
    <w:rsid w:val="007A3385"/>
    <w:rsid w:val="007A34D4"/>
    <w:rsid w:val="007A4C51"/>
    <w:rsid w:val="007A5F86"/>
    <w:rsid w:val="007A7236"/>
    <w:rsid w:val="007A724B"/>
    <w:rsid w:val="007A7EBF"/>
    <w:rsid w:val="007B13C0"/>
    <w:rsid w:val="007B305E"/>
    <w:rsid w:val="007B33FE"/>
    <w:rsid w:val="007B3792"/>
    <w:rsid w:val="007B3889"/>
    <w:rsid w:val="007B3B74"/>
    <w:rsid w:val="007B3B7B"/>
    <w:rsid w:val="007B4807"/>
    <w:rsid w:val="007B5187"/>
    <w:rsid w:val="007B51DD"/>
    <w:rsid w:val="007B5B49"/>
    <w:rsid w:val="007C1A4D"/>
    <w:rsid w:val="007C1D61"/>
    <w:rsid w:val="007C36EB"/>
    <w:rsid w:val="007C3EA6"/>
    <w:rsid w:val="007C4DFD"/>
    <w:rsid w:val="007D0950"/>
    <w:rsid w:val="007D0F51"/>
    <w:rsid w:val="007D10E6"/>
    <w:rsid w:val="007D1F4D"/>
    <w:rsid w:val="007D20D2"/>
    <w:rsid w:val="007D25D7"/>
    <w:rsid w:val="007D29D5"/>
    <w:rsid w:val="007D2A4A"/>
    <w:rsid w:val="007D2BF3"/>
    <w:rsid w:val="007D43D9"/>
    <w:rsid w:val="007D6044"/>
    <w:rsid w:val="007E0F9A"/>
    <w:rsid w:val="007E6E74"/>
    <w:rsid w:val="007E7263"/>
    <w:rsid w:val="007F35BA"/>
    <w:rsid w:val="007F3848"/>
    <w:rsid w:val="007F51E9"/>
    <w:rsid w:val="007F5B03"/>
    <w:rsid w:val="007F63A3"/>
    <w:rsid w:val="007F6D61"/>
    <w:rsid w:val="007F7F82"/>
    <w:rsid w:val="0080102E"/>
    <w:rsid w:val="0080160D"/>
    <w:rsid w:val="008024FC"/>
    <w:rsid w:val="00802DF8"/>
    <w:rsid w:val="00802FB9"/>
    <w:rsid w:val="00803515"/>
    <w:rsid w:val="0080407A"/>
    <w:rsid w:val="00805500"/>
    <w:rsid w:val="00807415"/>
    <w:rsid w:val="00810669"/>
    <w:rsid w:val="00810FAD"/>
    <w:rsid w:val="00811129"/>
    <w:rsid w:val="0081410B"/>
    <w:rsid w:val="00821A4F"/>
    <w:rsid w:val="00821C0F"/>
    <w:rsid w:val="0082299C"/>
    <w:rsid w:val="00823522"/>
    <w:rsid w:val="00823DD6"/>
    <w:rsid w:val="00824087"/>
    <w:rsid w:val="008255DB"/>
    <w:rsid w:val="00825B15"/>
    <w:rsid w:val="00827CD2"/>
    <w:rsid w:val="00830F56"/>
    <w:rsid w:val="00831423"/>
    <w:rsid w:val="008316FB"/>
    <w:rsid w:val="00832B78"/>
    <w:rsid w:val="008335CB"/>
    <w:rsid w:val="008419CE"/>
    <w:rsid w:val="00842D4D"/>
    <w:rsid w:val="00843265"/>
    <w:rsid w:val="008451F8"/>
    <w:rsid w:val="00847214"/>
    <w:rsid w:val="00847F05"/>
    <w:rsid w:val="00850FB2"/>
    <w:rsid w:val="0085181C"/>
    <w:rsid w:val="008519DC"/>
    <w:rsid w:val="0085203C"/>
    <w:rsid w:val="008520A7"/>
    <w:rsid w:val="00852CA2"/>
    <w:rsid w:val="00854C47"/>
    <w:rsid w:val="0085533C"/>
    <w:rsid w:val="0085669F"/>
    <w:rsid w:val="00857C69"/>
    <w:rsid w:val="00860CC8"/>
    <w:rsid w:val="0086242F"/>
    <w:rsid w:val="00863084"/>
    <w:rsid w:val="008637D2"/>
    <w:rsid w:val="00863D25"/>
    <w:rsid w:val="00865FFB"/>
    <w:rsid w:val="008673AE"/>
    <w:rsid w:val="00867797"/>
    <w:rsid w:val="00870CC3"/>
    <w:rsid w:val="0087367B"/>
    <w:rsid w:val="00873EE8"/>
    <w:rsid w:val="008743B7"/>
    <w:rsid w:val="008746F0"/>
    <w:rsid w:val="00875A87"/>
    <w:rsid w:val="0087667A"/>
    <w:rsid w:val="008774B9"/>
    <w:rsid w:val="00877DCC"/>
    <w:rsid w:val="00881702"/>
    <w:rsid w:val="008819BE"/>
    <w:rsid w:val="00881A31"/>
    <w:rsid w:val="0088272F"/>
    <w:rsid w:val="00882A72"/>
    <w:rsid w:val="0088366D"/>
    <w:rsid w:val="00883B8D"/>
    <w:rsid w:val="00883E10"/>
    <w:rsid w:val="00884B06"/>
    <w:rsid w:val="00886A66"/>
    <w:rsid w:val="008901CB"/>
    <w:rsid w:val="00892F4A"/>
    <w:rsid w:val="00893E48"/>
    <w:rsid w:val="00893E56"/>
    <w:rsid w:val="00895EE5"/>
    <w:rsid w:val="008A0819"/>
    <w:rsid w:val="008A0C33"/>
    <w:rsid w:val="008A0DD1"/>
    <w:rsid w:val="008A11CE"/>
    <w:rsid w:val="008A25A9"/>
    <w:rsid w:val="008A3E47"/>
    <w:rsid w:val="008A420C"/>
    <w:rsid w:val="008A48A8"/>
    <w:rsid w:val="008A4EEC"/>
    <w:rsid w:val="008A5324"/>
    <w:rsid w:val="008A6161"/>
    <w:rsid w:val="008A61F6"/>
    <w:rsid w:val="008A7375"/>
    <w:rsid w:val="008A77F8"/>
    <w:rsid w:val="008A7CBF"/>
    <w:rsid w:val="008B0B20"/>
    <w:rsid w:val="008B2106"/>
    <w:rsid w:val="008B3549"/>
    <w:rsid w:val="008B3619"/>
    <w:rsid w:val="008B60DE"/>
    <w:rsid w:val="008B65DB"/>
    <w:rsid w:val="008C031C"/>
    <w:rsid w:val="008C38A2"/>
    <w:rsid w:val="008C3B0A"/>
    <w:rsid w:val="008C3D46"/>
    <w:rsid w:val="008C4783"/>
    <w:rsid w:val="008C4B33"/>
    <w:rsid w:val="008C652A"/>
    <w:rsid w:val="008D00DE"/>
    <w:rsid w:val="008D0D3D"/>
    <w:rsid w:val="008D0DBA"/>
    <w:rsid w:val="008D33CA"/>
    <w:rsid w:val="008D3566"/>
    <w:rsid w:val="008D3C26"/>
    <w:rsid w:val="008D4F6E"/>
    <w:rsid w:val="008D6AD4"/>
    <w:rsid w:val="008D6B49"/>
    <w:rsid w:val="008D7239"/>
    <w:rsid w:val="008E060E"/>
    <w:rsid w:val="008E2B9F"/>
    <w:rsid w:val="008E39E7"/>
    <w:rsid w:val="008E4022"/>
    <w:rsid w:val="008E6F36"/>
    <w:rsid w:val="008F1484"/>
    <w:rsid w:val="008F2FBE"/>
    <w:rsid w:val="008F3B1F"/>
    <w:rsid w:val="008F3F3C"/>
    <w:rsid w:val="008F459F"/>
    <w:rsid w:val="008F4DE9"/>
    <w:rsid w:val="008F521A"/>
    <w:rsid w:val="008F53D3"/>
    <w:rsid w:val="008F5D49"/>
    <w:rsid w:val="008F7246"/>
    <w:rsid w:val="008F7D9A"/>
    <w:rsid w:val="00904A6C"/>
    <w:rsid w:val="00906DF1"/>
    <w:rsid w:val="009103DC"/>
    <w:rsid w:val="00910602"/>
    <w:rsid w:val="00911494"/>
    <w:rsid w:val="00913CA6"/>
    <w:rsid w:val="0091517B"/>
    <w:rsid w:val="00915D00"/>
    <w:rsid w:val="00920857"/>
    <w:rsid w:val="00920AC7"/>
    <w:rsid w:val="009213A2"/>
    <w:rsid w:val="00921972"/>
    <w:rsid w:val="00924549"/>
    <w:rsid w:val="00924687"/>
    <w:rsid w:val="00925F2F"/>
    <w:rsid w:val="00931048"/>
    <w:rsid w:val="009310C1"/>
    <w:rsid w:val="009333DC"/>
    <w:rsid w:val="00934C8C"/>
    <w:rsid w:val="00935585"/>
    <w:rsid w:val="00940836"/>
    <w:rsid w:val="00941516"/>
    <w:rsid w:val="009430E6"/>
    <w:rsid w:val="00943D3A"/>
    <w:rsid w:val="00945EC2"/>
    <w:rsid w:val="00950DFB"/>
    <w:rsid w:val="0095288E"/>
    <w:rsid w:val="009533F1"/>
    <w:rsid w:val="00954C69"/>
    <w:rsid w:val="0095608D"/>
    <w:rsid w:val="009577B0"/>
    <w:rsid w:val="009578E8"/>
    <w:rsid w:val="00960427"/>
    <w:rsid w:val="00963432"/>
    <w:rsid w:val="00964DF8"/>
    <w:rsid w:val="009674F5"/>
    <w:rsid w:val="00967CE5"/>
    <w:rsid w:val="00967E13"/>
    <w:rsid w:val="0097315E"/>
    <w:rsid w:val="0097555F"/>
    <w:rsid w:val="009805DE"/>
    <w:rsid w:val="00980ED1"/>
    <w:rsid w:val="00981034"/>
    <w:rsid w:val="00981F02"/>
    <w:rsid w:val="00983851"/>
    <w:rsid w:val="00983E9F"/>
    <w:rsid w:val="00984CDD"/>
    <w:rsid w:val="00985259"/>
    <w:rsid w:val="00985570"/>
    <w:rsid w:val="009861B9"/>
    <w:rsid w:val="009867AB"/>
    <w:rsid w:val="009905C0"/>
    <w:rsid w:val="00991589"/>
    <w:rsid w:val="00991FAF"/>
    <w:rsid w:val="009924E7"/>
    <w:rsid w:val="009956E7"/>
    <w:rsid w:val="00997793"/>
    <w:rsid w:val="009A1D74"/>
    <w:rsid w:val="009A2772"/>
    <w:rsid w:val="009A4935"/>
    <w:rsid w:val="009A5A41"/>
    <w:rsid w:val="009A6122"/>
    <w:rsid w:val="009A66D2"/>
    <w:rsid w:val="009A74C1"/>
    <w:rsid w:val="009B279C"/>
    <w:rsid w:val="009B37C7"/>
    <w:rsid w:val="009B3BF9"/>
    <w:rsid w:val="009B44F1"/>
    <w:rsid w:val="009B69D0"/>
    <w:rsid w:val="009B6A9E"/>
    <w:rsid w:val="009C11FC"/>
    <w:rsid w:val="009C1541"/>
    <w:rsid w:val="009C17B7"/>
    <w:rsid w:val="009C2DFD"/>
    <w:rsid w:val="009C3D09"/>
    <w:rsid w:val="009C561E"/>
    <w:rsid w:val="009C5839"/>
    <w:rsid w:val="009C5C50"/>
    <w:rsid w:val="009C652A"/>
    <w:rsid w:val="009C6EF3"/>
    <w:rsid w:val="009D127C"/>
    <w:rsid w:val="009D169A"/>
    <w:rsid w:val="009D1B41"/>
    <w:rsid w:val="009D39BA"/>
    <w:rsid w:val="009D3DCF"/>
    <w:rsid w:val="009D619C"/>
    <w:rsid w:val="009E1676"/>
    <w:rsid w:val="009E1D49"/>
    <w:rsid w:val="009E22B4"/>
    <w:rsid w:val="009E2625"/>
    <w:rsid w:val="009E4622"/>
    <w:rsid w:val="009E5279"/>
    <w:rsid w:val="009E61D4"/>
    <w:rsid w:val="009E6789"/>
    <w:rsid w:val="009E7893"/>
    <w:rsid w:val="009E7978"/>
    <w:rsid w:val="009E7AFA"/>
    <w:rsid w:val="009F01CA"/>
    <w:rsid w:val="009F1555"/>
    <w:rsid w:val="009F178C"/>
    <w:rsid w:val="009F19BF"/>
    <w:rsid w:val="009F2043"/>
    <w:rsid w:val="009F488D"/>
    <w:rsid w:val="009F6B01"/>
    <w:rsid w:val="00A00929"/>
    <w:rsid w:val="00A02781"/>
    <w:rsid w:val="00A02916"/>
    <w:rsid w:val="00A02D58"/>
    <w:rsid w:val="00A03947"/>
    <w:rsid w:val="00A04884"/>
    <w:rsid w:val="00A07317"/>
    <w:rsid w:val="00A141E9"/>
    <w:rsid w:val="00A15E52"/>
    <w:rsid w:val="00A169DF"/>
    <w:rsid w:val="00A21815"/>
    <w:rsid w:val="00A23666"/>
    <w:rsid w:val="00A23C0C"/>
    <w:rsid w:val="00A26B0F"/>
    <w:rsid w:val="00A26BE5"/>
    <w:rsid w:val="00A31924"/>
    <w:rsid w:val="00A321AE"/>
    <w:rsid w:val="00A32277"/>
    <w:rsid w:val="00A365DA"/>
    <w:rsid w:val="00A40B72"/>
    <w:rsid w:val="00A440E6"/>
    <w:rsid w:val="00A449B1"/>
    <w:rsid w:val="00A459DA"/>
    <w:rsid w:val="00A50249"/>
    <w:rsid w:val="00A506BC"/>
    <w:rsid w:val="00A51978"/>
    <w:rsid w:val="00A51A12"/>
    <w:rsid w:val="00A53553"/>
    <w:rsid w:val="00A53586"/>
    <w:rsid w:val="00A53D84"/>
    <w:rsid w:val="00A540E8"/>
    <w:rsid w:val="00A54259"/>
    <w:rsid w:val="00A54F71"/>
    <w:rsid w:val="00A57829"/>
    <w:rsid w:val="00A6025A"/>
    <w:rsid w:val="00A609AF"/>
    <w:rsid w:val="00A613B7"/>
    <w:rsid w:val="00A615C9"/>
    <w:rsid w:val="00A61984"/>
    <w:rsid w:val="00A62715"/>
    <w:rsid w:val="00A64132"/>
    <w:rsid w:val="00A65580"/>
    <w:rsid w:val="00A65E68"/>
    <w:rsid w:val="00A7149F"/>
    <w:rsid w:val="00A72C0E"/>
    <w:rsid w:val="00A73226"/>
    <w:rsid w:val="00A75F74"/>
    <w:rsid w:val="00A77501"/>
    <w:rsid w:val="00A77EE1"/>
    <w:rsid w:val="00A802E3"/>
    <w:rsid w:val="00A81E27"/>
    <w:rsid w:val="00A82B19"/>
    <w:rsid w:val="00A8400E"/>
    <w:rsid w:val="00A8495F"/>
    <w:rsid w:val="00A90012"/>
    <w:rsid w:val="00A90816"/>
    <w:rsid w:val="00A9145A"/>
    <w:rsid w:val="00A92BAE"/>
    <w:rsid w:val="00A92EFC"/>
    <w:rsid w:val="00A93ED7"/>
    <w:rsid w:val="00A94D4F"/>
    <w:rsid w:val="00A950B8"/>
    <w:rsid w:val="00A95493"/>
    <w:rsid w:val="00A96963"/>
    <w:rsid w:val="00A97C73"/>
    <w:rsid w:val="00AA1860"/>
    <w:rsid w:val="00AA195A"/>
    <w:rsid w:val="00AA2428"/>
    <w:rsid w:val="00AA42C2"/>
    <w:rsid w:val="00AA4AC6"/>
    <w:rsid w:val="00AA4E05"/>
    <w:rsid w:val="00AB208E"/>
    <w:rsid w:val="00AB36A9"/>
    <w:rsid w:val="00AB3701"/>
    <w:rsid w:val="00AB37AE"/>
    <w:rsid w:val="00AB3A01"/>
    <w:rsid w:val="00AB4731"/>
    <w:rsid w:val="00AB7932"/>
    <w:rsid w:val="00AC2EBF"/>
    <w:rsid w:val="00AD03FE"/>
    <w:rsid w:val="00AD0FB8"/>
    <w:rsid w:val="00AD4B53"/>
    <w:rsid w:val="00AD64B5"/>
    <w:rsid w:val="00AE2496"/>
    <w:rsid w:val="00AE2BAC"/>
    <w:rsid w:val="00AE30FF"/>
    <w:rsid w:val="00AE3218"/>
    <w:rsid w:val="00AE44E5"/>
    <w:rsid w:val="00AE4FBD"/>
    <w:rsid w:val="00AE6138"/>
    <w:rsid w:val="00AE6F46"/>
    <w:rsid w:val="00AF0027"/>
    <w:rsid w:val="00AF072A"/>
    <w:rsid w:val="00AF0E27"/>
    <w:rsid w:val="00AF1D6D"/>
    <w:rsid w:val="00AF2863"/>
    <w:rsid w:val="00AF34D4"/>
    <w:rsid w:val="00AF4ED6"/>
    <w:rsid w:val="00AF5823"/>
    <w:rsid w:val="00B00177"/>
    <w:rsid w:val="00B00249"/>
    <w:rsid w:val="00B014B7"/>
    <w:rsid w:val="00B01F73"/>
    <w:rsid w:val="00B021F2"/>
    <w:rsid w:val="00B02D6B"/>
    <w:rsid w:val="00B03082"/>
    <w:rsid w:val="00B0455F"/>
    <w:rsid w:val="00B047AE"/>
    <w:rsid w:val="00B057DC"/>
    <w:rsid w:val="00B057E1"/>
    <w:rsid w:val="00B06A2E"/>
    <w:rsid w:val="00B071F4"/>
    <w:rsid w:val="00B07E50"/>
    <w:rsid w:val="00B07FBD"/>
    <w:rsid w:val="00B1067E"/>
    <w:rsid w:val="00B12937"/>
    <w:rsid w:val="00B1402B"/>
    <w:rsid w:val="00B155C9"/>
    <w:rsid w:val="00B16094"/>
    <w:rsid w:val="00B1691D"/>
    <w:rsid w:val="00B17D67"/>
    <w:rsid w:val="00B2015C"/>
    <w:rsid w:val="00B20E11"/>
    <w:rsid w:val="00B20EF6"/>
    <w:rsid w:val="00B2245E"/>
    <w:rsid w:val="00B237C8"/>
    <w:rsid w:val="00B25039"/>
    <w:rsid w:val="00B25498"/>
    <w:rsid w:val="00B26A62"/>
    <w:rsid w:val="00B30AE4"/>
    <w:rsid w:val="00B3176A"/>
    <w:rsid w:val="00B328F0"/>
    <w:rsid w:val="00B32C1D"/>
    <w:rsid w:val="00B3575F"/>
    <w:rsid w:val="00B366A9"/>
    <w:rsid w:val="00B45021"/>
    <w:rsid w:val="00B45B30"/>
    <w:rsid w:val="00B46B37"/>
    <w:rsid w:val="00B50D4C"/>
    <w:rsid w:val="00B5381F"/>
    <w:rsid w:val="00B557CE"/>
    <w:rsid w:val="00B5597B"/>
    <w:rsid w:val="00B56276"/>
    <w:rsid w:val="00B57832"/>
    <w:rsid w:val="00B62CA2"/>
    <w:rsid w:val="00B6348D"/>
    <w:rsid w:val="00B637E7"/>
    <w:rsid w:val="00B65DF2"/>
    <w:rsid w:val="00B67147"/>
    <w:rsid w:val="00B706D6"/>
    <w:rsid w:val="00B720C4"/>
    <w:rsid w:val="00B72202"/>
    <w:rsid w:val="00B72BC7"/>
    <w:rsid w:val="00B73E4B"/>
    <w:rsid w:val="00B74FAE"/>
    <w:rsid w:val="00B80819"/>
    <w:rsid w:val="00B81774"/>
    <w:rsid w:val="00B81865"/>
    <w:rsid w:val="00B81A44"/>
    <w:rsid w:val="00B82024"/>
    <w:rsid w:val="00B85E05"/>
    <w:rsid w:val="00B86858"/>
    <w:rsid w:val="00B87E5A"/>
    <w:rsid w:val="00B906D8"/>
    <w:rsid w:val="00B90995"/>
    <w:rsid w:val="00B91A6A"/>
    <w:rsid w:val="00BA0091"/>
    <w:rsid w:val="00BA3642"/>
    <w:rsid w:val="00BB0F75"/>
    <w:rsid w:val="00BB26A2"/>
    <w:rsid w:val="00BB2FD9"/>
    <w:rsid w:val="00BB502E"/>
    <w:rsid w:val="00BB6538"/>
    <w:rsid w:val="00BB78E5"/>
    <w:rsid w:val="00BC0867"/>
    <w:rsid w:val="00BC1D4D"/>
    <w:rsid w:val="00BC26CA"/>
    <w:rsid w:val="00BC3227"/>
    <w:rsid w:val="00BC469B"/>
    <w:rsid w:val="00BC6576"/>
    <w:rsid w:val="00BD0954"/>
    <w:rsid w:val="00BD0E71"/>
    <w:rsid w:val="00BD7090"/>
    <w:rsid w:val="00BE037B"/>
    <w:rsid w:val="00BE120B"/>
    <w:rsid w:val="00BE2B54"/>
    <w:rsid w:val="00BE50D4"/>
    <w:rsid w:val="00BE7219"/>
    <w:rsid w:val="00BE72B0"/>
    <w:rsid w:val="00BE7345"/>
    <w:rsid w:val="00BE79E4"/>
    <w:rsid w:val="00BF1559"/>
    <w:rsid w:val="00BF1ECB"/>
    <w:rsid w:val="00BF27DD"/>
    <w:rsid w:val="00BF33D1"/>
    <w:rsid w:val="00BF34BB"/>
    <w:rsid w:val="00BF3623"/>
    <w:rsid w:val="00BF39E6"/>
    <w:rsid w:val="00BF4F2A"/>
    <w:rsid w:val="00BF6CB2"/>
    <w:rsid w:val="00C000BC"/>
    <w:rsid w:val="00C01AA9"/>
    <w:rsid w:val="00C02044"/>
    <w:rsid w:val="00C02490"/>
    <w:rsid w:val="00C03562"/>
    <w:rsid w:val="00C039BA"/>
    <w:rsid w:val="00C069FC"/>
    <w:rsid w:val="00C06D1E"/>
    <w:rsid w:val="00C12409"/>
    <w:rsid w:val="00C16A04"/>
    <w:rsid w:val="00C16FC1"/>
    <w:rsid w:val="00C17FCF"/>
    <w:rsid w:val="00C20314"/>
    <w:rsid w:val="00C208C0"/>
    <w:rsid w:val="00C322E5"/>
    <w:rsid w:val="00C329B5"/>
    <w:rsid w:val="00C336A1"/>
    <w:rsid w:val="00C365E4"/>
    <w:rsid w:val="00C37CD1"/>
    <w:rsid w:val="00C37D37"/>
    <w:rsid w:val="00C416DD"/>
    <w:rsid w:val="00C41AA6"/>
    <w:rsid w:val="00C43961"/>
    <w:rsid w:val="00C44236"/>
    <w:rsid w:val="00C50C9A"/>
    <w:rsid w:val="00C5142D"/>
    <w:rsid w:val="00C519D7"/>
    <w:rsid w:val="00C52C0F"/>
    <w:rsid w:val="00C53C55"/>
    <w:rsid w:val="00C5444D"/>
    <w:rsid w:val="00C55BD8"/>
    <w:rsid w:val="00C57E81"/>
    <w:rsid w:val="00C60468"/>
    <w:rsid w:val="00C60B9E"/>
    <w:rsid w:val="00C61587"/>
    <w:rsid w:val="00C61EEB"/>
    <w:rsid w:val="00C63166"/>
    <w:rsid w:val="00C63FCD"/>
    <w:rsid w:val="00C6492E"/>
    <w:rsid w:val="00C6604B"/>
    <w:rsid w:val="00C66EA5"/>
    <w:rsid w:val="00C67611"/>
    <w:rsid w:val="00C7311F"/>
    <w:rsid w:val="00C73376"/>
    <w:rsid w:val="00C734EB"/>
    <w:rsid w:val="00C74652"/>
    <w:rsid w:val="00C748C3"/>
    <w:rsid w:val="00C74E1E"/>
    <w:rsid w:val="00C754E8"/>
    <w:rsid w:val="00C7691F"/>
    <w:rsid w:val="00C800F4"/>
    <w:rsid w:val="00C8063E"/>
    <w:rsid w:val="00C8294D"/>
    <w:rsid w:val="00C82C66"/>
    <w:rsid w:val="00C83B58"/>
    <w:rsid w:val="00C852B8"/>
    <w:rsid w:val="00C87A91"/>
    <w:rsid w:val="00C91F06"/>
    <w:rsid w:val="00C92924"/>
    <w:rsid w:val="00C93038"/>
    <w:rsid w:val="00C935E6"/>
    <w:rsid w:val="00C96A00"/>
    <w:rsid w:val="00C97724"/>
    <w:rsid w:val="00CA25A0"/>
    <w:rsid w:val="00CA5190"/>
    <w:rsid w:val="00CA58D7"/>
    <w:rsid w:val="00CA5B00"/>
    <w:rsid w:val="00CA624C"/>
    <w:rsid w:val="00CA7596"/>
    <w:rsid w:val="00CB09A0"/>
    <w:rsid w:val="00CB1844"/>
    <w:rsid w:val="00CB2D67"/>
    <w:rsid w:val="00CB5048"/>
    <w:rsid w:val="00CB57E5"/>
    <w:rsid w:val="00CB6670"/>
    <w:rsid w:val="00CC3236"/>
    <w:rsid w:val="00CC3285"/>
    <w:rsid w:val="00CC505B"/>
    <w:rsid w:val="00CD0DCB"/>
    <w:rsid w:val="00CD3C68"/>
    <w:rsid w:val="00CD4148"/>
    <w:rsid w:val="00CD4371"/>
    <w:rsid w:val="00CD479F"/>
    <w:rsid w:val="00CD4909"/>
    <w:rsid w:val="00CD603F"/>
    <w:rsid w:val="00CE38F2"/>
    <w:rsid w:val="00CE3935"/>
    <w:rsid w:val="00CE4B5D"/>
    <w:rsid w:val="00CE6F83"/>
    <w:rsid w:val="00CE762C"/>
    <w:rsid w:val="00CF0B22"/>
    <w:rsid w:val="00CF13F8"/>
    <w:rsid w:val="00CF1883"/>
    <w:rsid w:val="00CF1D24"/>
    <w:rsid w:val="00CF2598"/>
    <w:rsid w:val="00CF3FC7"/>
    <w:rsid w:val="00CF6269"/>
    <w:rsid w:val="00CF7BDA"/>
    <w:rsid w:val="00D01690"/>
    <w:rsid w:val="00D01CE4"/>
    <w:rsid w:val="00D0203E"/>
    <w:rsid w:val="00D04645"/>
    <w:rsid w:val="00D058AB"/>
    <w:rsid w:val="00D05D74"/>
    <w:rsid w:val="00D0605E"/>
    <w:rsid w:val="00D0772D"/>
    <w:rsid w:val="00D1089C"/>
    <w:rsid w:val="00D117ED"/>
    <w:rsid w:val="00D1181B"/>
    <w:rsid w:val="00D128AD"/>
    <w:rsid w:val="00D13623"/>
    <w:rsid w:val="00D13849"/>
    <w:rsid w:val="00D1470C"/>
    <w:rsid w:val="00D15438"/>
    <w:rsid w:val="00D1563D"/>
    <w:rsid w:val="00D168D4"/>
    <w:rsid w:val="00D2027B"/>
    <w:rsid w:val="00D22A6B"/>
    <w:rsid w:val="00D23B5D"/>
    <w:rsid w:val="00D308E3"/>
    <w:rsid w:val="00D3176F"/>
    <w:rsid w:val="00D31B8C"/>
    <w:rsid w:val="00D3387F"/>
    <w:rsid w:val="00D34D04"/>
    <w:rsid w:val="00D35ACE"/>
    <w:rsid w:val="00D36BEB"/>
    <w:rsid w:val="00D403EE"/>
    <w:rsid w:val="00D41557"/>
    <w:rsid w:val="00D43253"/>
    <w:rsid w:val="00D439A9"/>
    <w:rsid w:val="00D44031"/>
    <w:rsid w:val="00D4425F"/>
    <w:rsid w:val="00D4539F"/>
    <w:rsid w:val="00D45C53"/>
    <w:rsid w:val="00D47714"/>
    <w:rsid w:val="00D50153"/>
    <w:rsid w:val="00D50D0C"/>
    <w:rsid w:val="00D512BF"/>
    <w:rsid w:val="00D535BC"/>
    <w:rsid w:val="00D540E3"/>
    <w:rsid w:val="00D55A4B"/>
    <w:rsid w:val="00D56979"/>
    <w:rsid w:val="00D648CF"/>
    <w:rsid w:val="00D667AD"/>
    <w:rsid w:val="00D66A53"/>
    <w:rsid w:val="00D67283"/>
    <w:rsid w:val="00D67B05"/>
    <w:rsid w:val="00D708F6"/>
    <w:rsid w:val="00D71DE4"/>
    <w:rsid w:val="00D7397A"/>
    <w:rsid w:val="00D73DA5"/>
    <w:rsid w:val="00D746BC"/>
    <w:rsid w:val="00D77107"/>
    <w:rsid w:val="00D77300"/>
    <w:rsid w:val="00D775A4"/>
    <w:rsid w:val="00D77745"/>
    <w:rsid w:val="00D80D60"/>
    <w:rsid w:val="00D81C00"/>
    <w:rsid w:val="00D836D2"/>
    <w:rsid w:val="00D83D36"/>
    <w:rsid w:val="00D84371"/>
    <w:rsid w:val="00D84F27"/>
    <w:rsid w:val="00D8533D"/>
    <w:rsid w:val="00D85BAC"/>
    <w:rsid w:val="00D868AD"/>
    <w:rsid w:val="00D903D3"/>
    <w:rsid w:val="00D91333"/>
    <w:rsid w:val="00D92596"/>
    <w:rsid w:val="00D92C9E"/>
    <w:rsid w:val="00D932B7"/>
    <w:rsid w:val="00D94BEA"/>
    <w:rsid w:val="00D951D0"/>
    <w:rsid w:val="00D954EE"/>
    <w:rsid w:val="00D95726"/>
    <w:rsid w:val="00D972CE"/>
    <w:rsid w:val="00D97754"/>
    <w:rsid w:val="00D97D22"/>
    <w:rsid w:val="00DA2D5A"/>
    <w:rsid w:val="00DA445D"/>
    <w:rsid w:val="00DA4C68"/>
    <w:rsid w:val="00DA5951"/>
    <w:rsid w:val="00DA7350"/>
    <w:rsid w:val="00DB0B83"/>
    <w:rsid w:val="00DB47B5"/>
    <w:rsid w:val="00DB6DF3"/>
    <w:rsid w:val="00DB77DF"/>
    <w:rsid w:val="00DB7E5B"/>
    <w:rsid w:val="00DC03B9"/>
    <w:rsid w:val="00DC0861"/>
    <w:rsid w:val="00DC0A1B"/>
    <w:rsid w:val="00DC1680"/>
    <w:rsid w:val="00DC180A"/>
    <w:rsid w:val="00DC1C70"/>
    <w:rsid w:val="00DC2240"/>
    <w:rsid w:val="00DC3913"/>
    <w:rsid w:val="00DC4D4C"/>
    <w:rsid w:val="00DC7E14"/>
    <w:rsid w:val="00DD22B8"/>
    <w:rsid w:val="00DD2644"/>
    <w:rsid w:val="00DD2769"/>
    <w:rsid w:val="00DD27AF"/>
    <w:rsid w:val="00DD2D82"/>
    <w:rsid w:val="00DD4759"/>
    <w:rsid w:val="00DD622F"/>
    <w:rsid w:val="00DD726C"/>
    <w:rsid w:val="00DE14B7"/>
    <w:rsid w:val="00DE2AE4"/>
    <w:rsid w:val="00DE36FF"/>
    <w:rsid w:val="00DF15B2"/>
    <w:rsid w:val="00DF185E"/>
    <w:rsid w:val="00DF2191"/>
    <w:rsid w:val="00DF27B7"/>
    <w:rsid w:val="00DF4C3A"/>
    <w:rsid w:val="00DF73CE"/>
    <w:rsid w:val="00DF769C"/>
    <w:rsid w:val="00DF7A07"/>
    <w:rsid w:val="00E003E3"/>
    <w:rsid w:val="00E00D9A"/>
    <w:rsid w:val="00E02F8B"/>
    <w:rsid w:val="00E04114"/>
    <w:rsid w:val="00E0581E"/>
    <w:rsid w:val="00E076D4"/>
    <w:rsid w:val="00E07D14"/>
    <w:rsid w:val="00E1030F"/>
    <w:rsid w:val="00E1189A"/>
    <w:rsid w:val="00E16F4F"/>
    <w:rsid w:val="00E22683"/>
    <w:rsid w:val="00E22C62"/>
    <w:rsid w:val="00E25545"/>
    <w:rsid w:val="00E27078"/>
    <w:rsid w:val="00E27E4F"/>
    <w:rsid w:val="00E30695"/>
    <w:rsid w:val="00E326C9"/>
    <w:rsid w:val="00E32F99"/>
    <w:rsid w:val="00E33D80"/>
    <w:rsid w:val="00E3437A"/>
    <w:rsid w:val="00E35B0B"/>
    <w:rsid w:val="00E37B52"/>
    <w:rsid w:val="00E37D43"/>
    <w:rsid w:val="00E407FE"/>
    <w:rsid w:val="00E40A50"/>
    <w:rsid w:val="00E428A9"/>
    <w:rsid w:val="00E44AB2"/>
    <w:rsid w:val="00E45EE4"/>
    <w:rsid w:val="00E46A39"/>
    <w:rsid w:val="00E4764A"/>
    <w:rsid w:val="00E52463"/>
    <w:rsid w:val="00E5287D"/>
    <w:rsid w:val="00E528E3"/>
    <w:rsid w:val="00E53484"/>
    <w:rsid w:val="00E53691"/>
    <w:rsid w:val="00E54F34"/>
    <w:rsid w:val="00E5786F"/>
    <w:rsid w:val="00E57FCC"/>
    <w:rsid w:val="00E6135D"/>
    <w:rsid w:val="00E620F2"/>
    <w:rsid w:val="00E6283F"/>
    <w:rsid w:val="00E63372"/>
    <w:rsid w:val="00E660C8"/>
    <w:rsid w:val="00E70155"/>
    <w:rsid w:val="00E7071C"/>
    <w:rsid w:val="00E70DEB"/>
    <w:rsid w:val="00E71EDC"/>
    <w:rsid w:val="00E731E9"/>
    <w:rsid w:val="00E77974"/>
    <w:rsid w:val="00E80991"/>
    <w:rsid w:val="00E80C52"/>
    <w:rsid w:val="00E81A36"/>
    <w:rsid w:val="00E82D21"/>
    <w:rsid w:val="00E82E6B"/>
    <w:rsid w:val="00E82FE2"/>
    <w:rsid w:val="00E83890"/>
    <w:rsid w:val="00E83F2B"/>
    <w:rsid w:val="00E909A9"/>
    <w:rsid w:val="00E93647"/>
    <w:rsid w:val="00E94CE8"/>
    <w:rsid w:val="00E964A7"/>
    <w:rsid w:val="00E96F41"/>
    <w:rsid w:val="00EA03FC"/>
    <w:rsid w:val="00EA2622"/>
    <w:rsid w:val="00EA3645"/>
    <w:rsid w:val="00EA3FF3"/>
    <w:rsid w:val="00EA7339"/>
    <w:rsid w:val="00EB0CCA"/>
    <w:rsid w:val="00EB20A4"/>
    <w:rsid w:val="00EB3014"/>
    <w:rsid w:val="00EB3518"/>
    <w:rsid w:val="00EB3C13"/>
    <w:rsid w:val="00EB6672"/>
    <w:rsid w:val="00EC030B"/>
    <w:rsid w:val="00EC0454"/>
    <w:rsid w:val="00EC243F"/>
    <w:rsid w:val="00EC2D01"/>
    <w:rsid w:val="00EC479C"/>
    <w:rsid w:val="00ED0A51"/>
    <w:rsid w:val="00ED146D"/>
    <w:rsid w:val="00ED2AC9"/>
    <w:rsid w:val="00ED5007"/>
    <w:rsid w:val="00ED6301"/>
    <w:rsid w:val="00ED7AF2"/>
    <w:rsid w:val="00EE0BFA"/>
    <w:rsid w:val="00EE50EB"/>
    <w:rsid w:val="00EE5527"/>
    <w:rsid w:val="00EE57FC"/>
    <w:rsid w:val="00EE5E1A"/>
    <w:rsid w:val="00EE6F7A"/>
    <w:rsid w:val="00EF2B49"/>
    <w:rsid w:val="00EF2BB9"/>
    <w:rsid w:val="00EF4585"/>
    <w:rsid w:val="00EF5121"/>
    <w:rsid w:val="00EF6914"/>
    <w:rsid w:val="00EF7384"/>
    <w:rsid w:val="00F0254F"/>
    <w:rsid w:val="00F02DCC"/>
    <w:rsid w:val="00F04721"/>
    <w:rsid w:val="00F05A31"/>
    <w:rsid w:val="00F07B15"/>
    <w:rsid w:val="00F11BEE"/>
    <w:rsid w:val="00F133AE"/>
    <w:rsid w:val="00F1382E"/>
    <w:rsid w:val="00F156EC"/>
    <w:rsid w:val="00F15B9A"/>
    <w:rsid w:val="00F204C7"/>
    <w:rsid w:val="00F20F6C"/>
    <w:rsid w:val="00F22BB6"/>
    <w:rsid w:val="00F22EAC"/>
    <w:rsid w:val="00F243C2"/>
    <w:rsid w:val="00F258AF"/>
    <w:rsid w:val="00F27D5C"/>
    <w:rsid w:val="00F30742"/>
    <w:rsid w:val="00F3135A"/>
    <w:rsid w:val="00F32C39"/>
    <w:rsid w:val="00F37605"/>
    <w:rsid w:val="00F37C4E"/>
    <w:rsid w:val="00F40BE8"/>
    <w:rsid w:val="00F412C5"/>
    <w:rsid w:val="00F41AA5"/>
    <w:rsid w:val="00F43AA4"/>
    <w:rsid w:val="00F455D3"/>
    <w:rsid w:val="00F45A9C"/>
    <w:rsid w:val="00F47064"/>
    <w:rsid w:val="00F50A15"/>
    <w:rsid w:val="00F5127C"/>
    <w:rsid w:val="00F515AA"/>
    <w:rsid w:val="00F51627"/>
    <w:rsid w:val="00F51FA7"/>
    <w:rsid w:val="00F53A3E"/>
    <w:rsid w:val="00F53CC8"/>
    <w:rsid w:val="00F54101"/>
    <w:rsid w:val="00F54C92"/>
    <w:rsid w:val="00F5610B"/>
    <w:rsid w:val="00F57941"/>
    <w:rsid w:val="00F646D4"/>
    <w:rsid w:val="00F653CC"/>
    <w:rsid w:val="00F65896"/>
    <w:rsid w:val="00F65BF5"/>
    <w:rsid w:val="00F661B0"/>
    <w:rsid w:val="00F70C92"/>
    <w:rsid w:val="00F721AB"/>
    <w:rsid w:val="00F723E5"/>
    <w:rsid w:val="00F727DB"/>
    <w:rsid w:val="00F7289A"/>
    <w:rsid w:val="00F735BF"/>
    <w:rsid w:val="00F751B0"/>
    <w:rsid w:val="00F75A98"/>
    <w:rsid w:val="00F760B9"/>
    <w:rsid w:val="00F7686A"/>
    <w:rsid w:val="00F768E9"/>
    <w:rsid w:val="00F775F7"/>
    <w:rsid w:val="00F778CA"/>
    <w:rsid w:val="00F805E8"/>
    <w:rsid w:val="00F812D3"/>
    <w:rsid w:val="00F8238E"/>
    <w:rsid w:val="00F82CF3"/>
    <w:rsid w:val="00F8386D"/>
    <w:rsid w:val="00F84698"/>
    <w:rsid w:val="00F85F04"/>
    <w:rsid w:val="00F906D6"/>
    <w:rsid w:val="00F91EE6"/>
    <w:rsid w:val="00F94DF9"/>
    <w:rsid w:val="00F953BA"/>
    <w:rsid w:val="00F95AE8"/>
    <w:rsid w:val="00F9660F"/>
    <w:rsid w:val="00F96756"/>
    <w:rsid w:val="00F969C3"/>
    <w:rsid w:val="00F97709"/>
    <w:rsid w:val="00FA0D82"/>
    <w:rsid w:val="00FA183E"/>
    <w:rsid w:val="00FA1B15"/>
    <w:rsid w:val="00FA641F"/>
    <w:rsid w:val="00FA67B2"/>
    <w:rsid w:val="00FA6A88"/>
    <w:rsid w:val="00FB1DE3"/>
    <w:rsid w:val="00FB1FB5"/>
    <w:rsid w:val="00FB25DA"/>
    <w:rsid w:val="00FB3E10"/>
    <w:rsid w:val="00FB44E9"/>
    <w:rsid w:val="00FB5FFF"/>
    <w:rsid w:val="00FB606C"/>
    <w:rsid w:val="00FB6C35"/>
    <w:rsid w:val="00FC0332"/>
    <w:rsid w:val="00FC34C2"/>
    <w:rsid w:val="00FC37F6"/>
    <w:rsid w:val="00FC3B65"/>
    <w:rsid w:val="00FC59B6"/>
    <w:rsid w:val="00FC5A6E"/>
    <w:rsid w:val="00FC61AA"/>
    <w:rsid w:val="00FC6678"/>
    <w:rsid w:val="00FC6C82"/>
    <w:rsid w:val="00FC7966"/>
    <w:rsid w:val="00FD0753"/>
    <w:rsid w:val="00FD10A8"/>
    <w:rsid w:val="00FD1158"/>
    <w:rsid w:val="00FD1CE3"/>
    <w:rsid w:val="00FD2BB1"/>
    <w:rsid w:val="00FD4203"/>
    <w:rsid w:val="00FD5DAF"/>
    <w:rsid w:val="00FD608B"/>
    <w:rsid w:val="00FD6199"/>
    <w:rsid w:val="00FD776B"/>
    <w:rsid w:val="00FE0703"/>
    <w:rsid w:val="00FE0836"/>
    <w:rsid w:val="00FE3403"/>
    <w:rsid w:val="00FE4D86"/>
    <w:rsid w:val="00FE4E97"/>
    <w:rsid w:val="00FE4F6B"/>
    <w:rsid w:val="00FF0E3B"/>
    <w:rsid w:val="00FF3ACE"/>
    <w:rsid w:val="00FF473B"/>
    <w:rsid w:val="00FF4ECF"/>
    <w:rsid w:val="00FF5436"/>
    <w:rsid w:val="00FF5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,"/>
  <w:listSeparator w:val=";"/>
  <w14:docId w14:val="4CD7D6CD"/>
  <w15:chartTrackingRefBased/>
  <w15:docId w15:val="{EE629753-8BB6-4228-8A9D-B8027BCB5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E2BAC"/>
    <w:pPr>
      <w:spacing w:line="360" w:lineRule="auto"/>
    </w:pPr>
    <w:rPr>
      <w:rFonts w:ascii="Arial" w:hAnsi="Arial"/>
      <w:szCs w:val="24"/>
    </w:rPr>
  </w:style>
  <w:style w:type="paragraph" w:styleId="berschrift1">
    <w:name w:val="heading 1"/>
    <w:basedOn w:val="Standard"/>
    <w:next w:val="Standard"/>
    <w:link w:val="berschrift1Zchn"/>
    <w:qFormat/>
    <w:rsid w:val="006446C8"/>
    <w:pPr>
      <w:keepNext/>
      <w:spacing w:before="240" w:after="60"/>
      <w:outlineLvl w:val="0"/>
    </w:pPr>
    <w:rPr>
      <w:b/>
      <w:kern w:val="28"/>
      <w:sz w:val="24"/>
    </w:rPr>
  </w:style>
  <w:style w:type="paragraph" w:styleId="berschrift2">
    <w:name w:val="heading 2"/>
    <w:basedOn w:val="Standard"/>
    <w:next w:val="Standard"/>
    <w:qFormat/>
    <w:rsid w:val="00D746BC"/>
    <w:pPr>
      <w:keepNext/>
      <w:spacing w:before="240" w:after="60"/>
      <w:outlineLvl w:val="1"/>
    </w:pPr>
    <w:rPr>
      <w:b/>
      <w:color w:val="000000" w:themeColor="text1"/>
      <w:sz w:val="22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LOCKPARA">
    <w:name w:val="A BLOCK PARA"/>
    <w:basedOn w:val="Standard"/>
    <w:rPr>
      <w:rFonts w:ascii="Book Antiqua" w:hAnsi="Book Antiqua"/>
      <w:sz w:val="22"/>
    </w:rPr>
  </w:style>
  <w:style w:type="paragraph" w:customStyle="1" w:styleId="ABULLET">
    <w:name w:val="A BULLET"/>
    <w:basedOn w:val="ABLOCKPARA"/>
    <w:pPr>
      <w:ind w:left="331" w:hanging="331"/>
    </w:pPr>
  </w:style>
  <w:style w:type="paragraph" w:customStyle="1" w:styleId="AINDENTEDBULLET">
    <w:name w:val="A INDENTED BULLET"/>
    <w:basedOn w:val="ABLOCKPARA"/>
    <w:pPr>
      <w:tabs>
        <w:tab w:val="left" w:pos="1080"/>
      </w:tabs>
      <w:ind w:left="662" w:hanging="331"/>
    </w:pPr>
  </w:style>
  <w:style w:type="paragraph" w:customStyle="1" w:styleId="AINDENTEDPARA">
    <w:name w:val="A INDENTED PARA"/>
    <w:basedOn w:val="ABLOCKPARA"/>
    <w:pPr>
      <w:ind w:left="331"/>
    </w:pPr>
  </w:style>
  <w:style w:type="paragraph" w:styleId="Fuzeile">
    <w:name w:val="footer"/>
    <w:basedOn w:val="Standard"/>
    <w:pPr>
      <w:tabs>
        <w:tab w:val="center" w:pos="4320"/>
        <w:tab w:val="right" w:pos="8640"/>
      </w:tabs>
    </w:pPr>
  </w:style>
  <w:style w:type="paragraph" w:styleId="Kopfzeile">
    <w:name w:val="header"/>
    <w:basedOn w:val="Standard"/>
    <w:pPr>
      <w:tabs>
        <w:tab w:val="center" w:pos="4320"/>
        <w:tab w:val="right" w:pos="8640"/>
      </w:tabs>
    </w:pPr>
  </w:style>
  <w:style w:type="table" w:customStyle="1" w:styleId="table3">
    <w:name w:val="table3"/>
    <w:basedOn w:val="NormaleTabelle"/>
    <w:rsid w:val="001F30D9"/>
    <w:tblPr/>
  </w:style>
  <w:style w:type="table" w:customStyle="1" w:styleId="TABELLE">
    <w:name w:val="TABELLE"/>
    <w:basedOn w:val="NormaleTabelle"/>
    <w:rsid w:val="001F30D9"/>
    <w:tblPr/>
  </w:style>
  <w:style w:type="character" w:styleId="Hyperlink">
    <w:name w:val="Hyperlink"/>
    <w:rsid w:val="00570D58"/>
    <w:rPr>
      <w:color w:val="0000FF"/>
      <w:u w:val="single"/>
    </w:rPr>
  </w:style>
  <w:style w:type="table" w:styleId="Tabellenraster">
    <w:name w:val="Table Grid"/>
    <w:basedOn w:val="NormaleTabelle"/>
    <w:rsid w:val="00B20E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eitenzahl">
    <w:name w:val="page number"/>
    <w:basedOn w:val="Absatz-Standardschriftart"/>
    <w:rsid w:val="004F4A5B"/>
  </w:style>
  <w:style w:type="paragraph" w:styleId="Sprechblasentext">
    <w:name w:val="Balloon Text"/>
    <w:basedOn w:val="Standard"/>
    <w:semiHidden/>
    <w:rsid w:val="00A62715"/>
    <w:rPr>
      <w:rFonts w:ascii="Tahoma" w:hAnsi="Tahoma" w:cs="Tahoma"/>
      <w:sz w:val="16"/>
      <w:szCs w:val="16"/>
    </w:rPr>
  </w:style>
  <w:style w:type="paragraph" w:styleId="Titel">
    <w:name w:val="Title"/>
    <w:basedOn w:val="Standard"/>
    <w:qFormat/>
    <w:rsid w:val="00436D6E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</w:pPr>
    <w:rPr>
      <w:rFonts w:cs="Arial"/>
      <w:b/>
      <w:bCs/>
      <w:color w:val="FF0000"/>
      <w:sz w:val="22"/>
      <w:u w:val="single"/>
    </w:rPr>
  </w:style>
  <w:style w:type="paragraph" w:styleId="Textkrper-Einzug2">
    <w:name w:val="Body Text Indent 2"/>
    <w:basedOn w:val="Standard"/>
    <w:link w:val="Textkrper-Einzug2Zchn"/>
    <w:rsid w:val="00436D6E"/>
    <w:pPr>
      <w:ind w:left="180" w:hanging="180"/>
    </w:pPr>
    <w:rPr>
      <w:rFonts w:cs="Arial"/>
    </w:rPr>
  </w:style>
  <w:style w:type="paragraph" w:styleId="Funotentext">
    <w:name w:val="footnote text"/>
    <w:basedOn w:val="Standard"/>
    <w:semiHidden/>
    <w:rsid w:val="00203B6E"/>
    <w:rPr>
      <w:szCs w:val="20"/>
    </w:rPr>
  </w:style>
  <w:style w:type="character" w:styleId="Funotenzeichen">
    <w:name w:val="footnote reference"/>
    <w:semiHidden/>
    <w:rsid w:val="00203B6E"/>
    <w:rPr>
      <w:vertAlign w:val="superscript"/>
    </w:rPr>
  </w:style>
  <w:style w:type="paragraph" w:styleId="Aufzhlungszeichen">
    <w:name w:val="List Bullet"/>
    <w:basedOn w:val="Standard"/>
    <w:rsid w:val="00680AE6"/>
    <w:pPr>
      <w:numPr>
        <w:numId w:val="2"/>
      </w:numPr>
    </w:pPr>
  </w:style>
  <w:style w:type="paragraph" w:styleId="Dokumentstruktur">
    <w:name w:val="Document Map"/>
    <w:basedOn w:val="Standard"/>
    <w:semiHidden/>
    <w:rsid w:val="00E96F41"/>
    <w:pPr>
      <w:shd w:val="clear" w:color="auto" w:fill="000080"/>
    </w:pPr>
    <w:rPr>
      <w:rFonts w:ascii="Tahoma" w:hAnsi="Tahoma" w:cs="Tahoma"/>
      <w:szCs w:val="20"/>
    </w:rPr>
  </w:style>
  <w:style w:type="character" w:customStyle="1" w:styleId="Textkrper-Einzug2Zchn">
    <w:name w:val="Textkörper-Einzug 2 Zchn"/>
    <w:link w:val="Textkrper-Einzug2"/>
    <w:rsid w:val="00E63372"/>
    <w:rPr>
      <w:rFonts w:ascii="Arial" w:hAnsi="Arial" w:cs="Arial"/>
      <w:sz w:val="24"/>
      <w:szCs w:val="24"/>
    </w:rPr>
  </w:style>
  <w:style w:type="paragraph" w:styleId="Listenabsatz">
    <w:name w:val="List Paragraph"/>
    <w:basedOn w:val="Standard"/>
    <w:uiPriority w:val="34"/>
    <w:qFormat/>
    <w:rsid w:val="009E5279"/>
    <w:pPr>
      <w:ind w:left="708"/>
    </w:pPr>
  </w:style>
  <w:style w:type="paragraph" w:styleId="Untertitel">
    <w:name w:val="Subtitle"/>
    <w:basedOn w:val="Standard"/>
    <w:next w:val="Standard"/>
    <w:link w:val="UntertitelZchn"/>
    <w:qFormat/>
    <w:rsid w:val="006446C8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rsid w:val="006446C8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berschrift1Zchn">
    <w:name w:val="Überschrift 1 Zchn"/>
    <w:basedOn w:val="Absatz-Standardschriftart"/>
    <w:link w:val="berschrift1"/>
    <w:rsid w:val="000908B3"/>
    <w:rPr>
      <w:rFonts w:ascii="Arial" w:hAnsi="Arial"/>
      <w:b/>
      <w:kern w:val="28"/>
      <w:sz w:val="24"/>
      <w:szCs w:val="24"/>
    </w:rPr>
  </w:style>
  <w:style w:type="character" w:styleId="Platzhaltertext">
    <w:name w:val="Placeholder Text"/>
    <w:basedOn w:val="Absatz-Standardschriftart"/>
    <w:uiPriority w:val="99"/>
    <w:semiHidden/>
    <w:rsid w:val="00F95AE8"/>
    <w:rPr>
      <w:color w:val="808080"/>
    </w:rPr>
  </w:style>
  <w:style w:type="character" w:styleId="Kommentarzeichen">
    <w:name w:val="annotation reference"/>
    <w:basedOn w:val="Absatz-Standardschriftart"/>
    <w:rsid w:val="006B5307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6B5307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6B5307"/>
    <w:rPr>
      <w:rFonts w:ascii="Arial" w:hAnsi="Arial"/>
    </w:rPr>
  </w:style>
  <w:style w:type="paragraph" w:styleId="Kommentarthema">
    <w:name w:val="annotation subject"/>
    <w:basedOn w:val="Kommentartext"/>
    <w:next w:val="Kommentartext"/>
    <w:link w:val="KommentarthemaZchn"/>
    <w:rsid w:val="006B530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6B5307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18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34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76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31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27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233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24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509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6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6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04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27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8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27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6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75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65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767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162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8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787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39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79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12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70C27757BD294EEBB5BB00F01948038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479E27-7B65-46AB-A3DE-2EB2F40727CD}"/>
      </w:docPartPr>
      <w:docPartBody>
        <w:p w:rsidR="00D127A4" w:rsidRDefault="00EF454A" w:rsidP="00EF454A">
          <w:pPr>
            <w:pStyle w:val="70C27757BD294EEBB5BB00F019480384"/>
          </w:pPr>
          <w:r w:rsidRPr="000E4B8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CF8447F0883420BB4291C25E0A6BF9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361F992-43D3-4F4C-8E67-E1ED5F5E42B2}"/>
      </w:docPartPr>
      <w:docPartBody>
        <w:p w:rsidR="00D127A4" w:rsidRDefault="00EF454A" w:rsidP="00EF454A">
          <w:pPr>
            <w:pStyle w:val="0CF8447F0883420BB4291C25E0A6BF9D"/>
          </w:pPr>
          <w:r w:rsidRPr="000E4B8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C2F429A06FB84E67B82F2CB1CA0D046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27D5B5E-45ED-4488-A3B4-53A641E73BCA}"/>
      </w:docPartPr>
      <w:docPartBody>
        <w:p w:rsidR="00D127A4" w:rsidRDefault="00EF454A" w:rsidP="00EF454A">
          <w:pPr>
            <w:pStyle w:val="C2F429A06FB84E67B82F2CB1CA0D046C"/>
          </w:pPr>
          <w:r w:rsidRPr="000E4B8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956F1E217D74128B7F6CF2E59EFC9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AD5DAD-1104-4C28-A5C0-27C200638C8C}"/>
      </w:docPartPr>
      <w:docPartBody>
        <w:p w:rsidR="00D127A4" w:rsidRDefault="00EF454A" w:rsidP="00EF454A">
          <w:pPr>
            <w:pStyle w:val="1956F1E217D74128B7F6CF2E59EFC9D3"/>
          </w:pPr>
          <w:r w:rsidRPr="000E4B8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13B9D82EE2041AEB4DB49986BA9D0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03E6F73-1400-4E92-82DA-CB978B8AB129}"/>
      </w:docPartPr>
      <w:docPartBody>
        <w:p w:rsidR="00D127A4" w:rsidRDefault="00EF454A" w:rsidP="00EF454A">
          <w:pPr>
            <w:pStyle w:val="313B9D82EE2041AEB4DB49986BA9D0C2"/>
          </w:pPr>
          <w:r w:rsidRPr="000E4B8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EE9585A1EB7400FAE359A87867872C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256868A-6BD5-4F5E-9F2B-F29CEC1D1CAE}"/>
      </w:docPartPr>
      <w:docPartBody>
        <w:p w:rsidR="00D127A4" w:rsidRDefault="00EF454A" w:rsidP="00EF454A">
          <w:pPr>
            <w:pStyle w:val="DEE9585A1EB7400FAE359A87867872C3"/>
          </w:pPr>
          <w:r w:rsidRPr="000E4B8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1AC4A6CB4A4452994144119CCB01AA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03535F-8378-49AD-B71E-D75ABCC98CB0}"/>
      </w:docPartPr>
      <w:docPartBody>
        <w:p w:rsidR="00D127A4" w:rsidRDefault="00EF454A" w:rsidP="00EF454A">
          <w:pPr>
            <w:pStyle w:val="31AC4A6CB4A4452994144119CCB01AA1"/>
          </w:pPr>
          <w:r w:rsidRPr="000E4B8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7235BC2DF34A4974B130BAA0CA3920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81F637A-9F65-4469-9722-67A5A6025B1C}"/>
      </w:docPartPr>
      <w:docPartBody>
        <w:p w:rsidR="000F6CDB" w:rsidRDefault="004E07B7" w:rsidP="004E07B7">
          <w:pPr>
            <w:pStyle w:val="7235BC2DF34A4974B130BAA0CA3920E3"/>
          </w:pPr>
          <w:r w:rsidRPr="000E4B8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86D317CBB98447B09EFE0704EFE396D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33C9E53-65DD-494A-B6BD-4D8F68CB3739}"/>
      </w:docPartPr>
      <w:docPartBody>
        <w:p w:rsidR="000F6CDB" w:rsidRDefault="004E07B7" w:rsidP="004E07B7">
          <w:pPr>
            <w:pStyle w:val="86D317CBB98447B09EFE0704EFE396D6"/>
          </w:pPr>
          <w:r w:rsidRPr="000E4B8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F8033AE4D81443EC8CD530E60B9543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A3D52F-E4F1-4F81-8846-211B310141B1}"/>
      </w:docPartPr>
      <w:docPartBody>
        <w:p w:rsidR="000F6CDB" w:rsidRDefault="004E07B7" w:rsidP="004E07B7">
          <w:pPr>
            <w:pStyle w:val="F8033AE4D81443EC8CD530E60B954339"/>
          </w:pPr>
          <w:r w:rsidRPr="000E4B8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A9D16DD419B4A04BA2CBBC11E8697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DA136C-D65A-4FFC-BAED-8E15FA47788C}"/>
      </w:docPartPr>
      <w:docPartBody>
        <w:p w:rsidR="003114AA" w:rsidRDefault="00A46FA5" w:rsidP="00A46FA5">
          <w:pPr>
            <w:pStyle w:val="2A9D16DD419B4A04BA2CBBC11E8697DD"/>
          </w:pPr>
          <w:r w:rsidRPr="000E4B8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B8ABAB1992A4687BFC14AA7C409625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0BCBB3-EBD7-4D9D-8AAC-3EDC7EE7BD74}"/>
      </w:docPartPr>
      <w:docPartBody>
        <w:p w:rsidR="00006167" w:rsidRDefault="00C213E4" w:rsidP="00C213E4">
          <w:pPr>
            <w:pStyle w:val="2B8ABAB1992A4687BFC14AA7C4096257"/>
          </w:pPr>
          <w:r w:rsidRPr="000E4B8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B6CB884E690240609EEEDA3E744277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10F90B2-2728-4146-A44C-B157E56AE477}"/>
      </w:docPartPr>
      <w:docPartBody>
        <w:p w:rsidR="00B00389" w:rsidRDefault="00863DC2" w:rsidP="00863DC2">
          <w:pPr>
            <w:pStyle w:val="B6CB884E690240609EEEDA3E74427746"/>
          </w:pPr>
          <w:r w:rsidRPr="000E4B8B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454A"/>
    <w:rsid w:val="00006167"/>
    <w:rsid w:val="000F6CDB"/>
    <w:rsid w:val="003114AA"/>
    <w:rsid w:val="004E07B7"/>
    <w:rsid w:val="00863DC2"/>
    <w:rsid w:val="00A46FA5"/>
    <w:rsid w:val="00AA2AC3"/>
    <w:rsid w:val="00AD1F7F"/>
    <w:rsid w:val="00B00389"/>
    <w:rsid w:val="00C213E4"/>
    <w:rsid w:val="00D127A4"/>
    <w:rsid w:val="00EF4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AA2AC3"/>
    <w:rPr>
      <w:color w:val="808080"/>
    </w:rPr>
  </w:style>
  <w:style w:type="paragraph" w:customStyle="1" w:styleId="70C27757BD294EEBB5BB00F019480384">
    <w:name w:val="70C27757BD294EEBB5BB00F019480384"/>
    <w:rsid w:val="00EF454A"/>
  </w:style>
  <w:style w:type="paragraph" w:customStyle="1" w:styleId="0CF8447F0883420BB4291C25E0A6BF9D">
    <w:name w:val="0CF8447F0883420BB4291C25E0A6BF9D"/>
    <w:rsid w:val="00EF454A"/>
  </w:style>
  <w:style w:type="paragraph" w:customStyle="1" w:styleId="EA78038326224F2385DFD1AF4547FE9C">
    <w:name w:val="EA78038326224F2385DFD1AF4547FE9C"/>
    <w:rsid w:val="00EF454A"/>
  </w:style>
  <w:style w:type="paragraph" w:customStyle="1" w:styleId="C2F429A06FB84E67B82F2CB1CA0D046C">
    <w:name w:val="C2F429A06FB84E67B82F2CB1CA0D046C"/>
    <w:rsid w:val="00EF454A"/>
  </w:style>
  <w:style w:type="paragraph" w:customStyle="1" w:styleId="1956F1E217D74128B7F6CF2E59EFC9D3">
    <w:name w:val="1956F1E217D74128B7F6CF2E59EFC9D3"/>
    <w:rsid w:val="00EF454A"/>
  </w:style>
  <w:style w:type="paragraph" w:customStyle="1" w:styleId="FA8EF6C340994B75A792F824BFF286E6">
    <w:name w:val="FA8EF6C340994B75A792F824BFF286E6"/>
    <w:rsid w:val="00EF454A"/>
  </w:style>
  <w:style w:type="paragraph" w:customStyle="1" w:styleId="95642105522D423EB2F3BFACAC6A18C4">
    <w:name w:val="95642105522D423EB2F3BFACAC6A18C4"/>
    <w:rsid w:val="00EF454A"/>
  </w:style>
  <w:style w:type="paragraph" w:customStyle="1" w:styleId="313B9D82EE2041AEB4DB49986BA9D0C2">
    <w:name w:val="313B9D82EE2041AEB4DB49986BA9D0C2"/>
    <w:rsid w:val="00EF454A"/>
  </w:style>
  <w:style w:type="paragraph" w:customStyle="1" w:styleId="DEE9585A1EB7400FAE359A87867872C3">
    <w:name w:val="DEE9585A1EB7400FAE359A87867872C3"/>
    <w:rsid w:val="00EF454A"/>
  </w:style>
  <w:style w:type="paragraph" w:customStyle="1" w:styleId="98097F69DD274DC48B409D96635542FC">
    <w:name w:val="98097F69DD274DC48B409D96635542FC"/>
    <w:rsid w:val="00EF454A"/>
  </w:style>
  <w:style w:type="paragraph" w:customStyle="1" w:styleId="31AC4A6CB4A4452994144119CCB01AA1">
    <w:name w:val="31AC4A6CB4A4452994144119CCB01AA1"/>
    <w:rsid w:val="00EF454A"/>
  </w:style>
  <w:style w:type="paragraph" w:customStyle="1" w:styleId="7235BC2DF34A4974B130BAA0CA3920E3">
    <w:name w:val="7235BC2DF34A4974B130BAA0CA3920E3"/>
    <w:rsid w:val="004E07B7"/>
  </w:style>
  <w:style w:type="paragraph" w:customStyle="1" w:styleId="86D317CBB98447B09EFE0704EFE396D6">
    <w:name w:val="86D317CBB98447B09EFE0704EFE396D6"/>
    <w:rsid w:val="004E07B7"/>
  </w:style>
  <w:style w:type="paragraph" w:customStyle="1" w:styleId="F8033AE4D81443EC8CD530E60B954339">
    <w:name w:val="F8033AE4D81443EC8CD530E60B954339"/>
    <w:rsid w:val="004E07B7"/>
  </w:style>
  <w:style w:type="paragraph" w:customStyle="1" w:styleId="2A9D16DD419B4A04BA2CBBC11E8697DD">
    <w:name w:val="2A9D16DD419B4A04BA2CBBC11E8697DD"/>
    <w:rsid w:val="00A46FA5"/>
  </w:style>
  <w:style w:type="paragraph" w:customStyle="1" w:styleId="2B8ABAB1992A4687BFC14AA7C4096257">
    <w:name w:val="2B8ABAB1992A4687BFC14AA7C4096257"/>
    <w:rsid w:val="00C213E4"/>
  </w:style>
  <w:style w:type="paragraph" w:customStyle="1" w:styleId="B6CB884E690240609EEEDA3E74427746">
    <w:name w:val="B6CB884E690240609EEEDA3E74427746"/>
    <w:rsid w:val="00863DC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219C03-C976-40F7-85C1-7FC2D414AC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730</Words>
  <Characters>5190</Characters>
  <Application>Microsoft Office Word</Application>
  <DocSecurity>0</DocSecurity>
  <Lines>43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Bezug</vt:lpstr>
    </vt:vector>
  </TitlesOfParts>
  <Company>Accenture</Company>
  <LinksUpToDate>false</LinksUpToDate>
  <CharactersWithSpaces>5909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Bezug</dc:title>
  <dc:subject/>
  <dc:creator>PC83</dc:creator>
  <cp:keywords/>
  <dc:description/>
  <cp:lastModifiedBy>PICHLER, Sylvia Mag.</cp:lastModifiedBy>
  <cp:revision>3</cp:revision>
  <cp:lastPrinted>2020-01-22T08:58:00Z</cp:lastPrinted>
  <dcterms:created xsi:type="dcterms:W3CDTF">2021-03-29T11:11:00Z</dcterms:created>
  <dcterms:modified xsi:type="dcterms:W3CDTF">2021-03-29T11:12:00Z</dcterms:modified>
</cp:coreProperties>
</file>