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F26" w:rsidRDefault="00886C25" w:rsidP="00FC4496">
      <w:pPr>
        <w:pStyle w:val="TitelohneInhaltsverzeichniseintrag"/>
        <w:spacing w:before="40"/>
      </w:pPr>
      <w:r>
        <w:t>Meldeformular „Datenschutz &amp; Informationssicherheit“</w:t>
      </w:r>
    </w:p>
    <w:tbl>
      <w:tblPr>
        <w:tblStyle w:val="Tabellenraster"/>
        <w:tblW w:w="4993" w:type="pct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2205"/>
        <w:gridCol w:w="2280"/>
        <w:gridCol w:w="2282"/>
        <w:gridCol w:w="2282"/>
      </w:tblGrid>
      <w:tr w:rsidR="007971EA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1218" w:type="pct"/>
            <w:shd w:val="clear" w:color="auto" w:fill="808080" w:themeFill="background1" w:themeFillShade="80"/>
          </w:tcPr>
          <w:p w:rsidR="00A67A89" w:rsidRPr="00DD44A6" w:rsidRDefault="00A67A89" w:rsidP="00092535">
            <w:pPr>
              <w:jc w:val="left"/>
              <w:rPr>
                <w:b/>
              </w:rPr>
            </w:pPr>
            <w:r w:rsidRPr="00DD44A6">
              <w:rPr>
                <w:b/>
                <w:color w:val="FFFFFF" w:themeColor="background1"/>
              </w:rPr>
              <w:t>Meldungsart</w:t>
            </w:r>
          </w:p>
        </w:tc>
        <w:tc>
          <w:tcPr>
            <w:tcW w:w="1260" w:type="pct"/>
            <w:shd w:val="clear" w:color="auto" w:fill="D9D9D9" w:themeFill="background1" w:themeFillShade="D9"/>
          </w:tcPr>
          <w:p w:rsidR="00A67A89" w:rsidRDefault="00FC6C1D" w:rsidP="005D2C28">
            <w:pPr>
              <w:jc w:val="left"/>
            </w:pPr>
            <w:sdt>
              <w:sdtPr>
                <w:id w:val="1379897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239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E5E0B">
              <w:t> Erstmeldung</w:t>
            </w:r>
          </w:p>
        </w:tc>
        <w:tc>
          <w:tcPr>
            <w:tcW w:w="1261" w:type="pct"/>
            <w:shd w:val="clear" w:color="auto" w:fill="D9D9D9" w:themeFill="background1" w:themeFillShade="D9"/>
          </w:tcPr>
          <w:p w:rsidR="00A67A89" w:rsidRDefault="00FC6C1D" w:rsidP="00092535">
            <w:pPr>
              <w:jc w:val="left"/>
            </w:pPr>
            <w:sdt>
              <w:sdtPr>
                <w:id w:val="-1264067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239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E5E0B">
              <w:t> Folgemeldung</w:t>
            </w:r>
          </w:p>
        </w:tc>
        <w:tc>
          <w:tcPr>
            <w:tcW w:w="1261" w:type="pct"/>
            <w:shd w:val="clear" w:color="auto" w:fill="D9D9D9" w:themeFill="background1" w:themeFillShade="D9"/>
          </w:tcPr>
          <w:p w:rsidR="00A67A89" w:rsidRDefault="00FC6C1D" w:rsidP="00092535">
            <w:pPr>
              <w:jc w:val="left"/>
            </w:pPr>
            <w:sdt>
              <w:sdtPr>
                <w:id w:val="1513495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5E0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E5E0B">
              <w:t> Abschlussmeldung</w:t>
            </w:r>
          </w:p>
        </w:tc>
      </w:tr>
    </w:tbl>
    <w:p w:rsidR="00D61968" w:rsidRDefault="00D61968" w:rsidP="00D61968">
      <w:pPr>
        <w:pStyle w:val="berschrift1"/>
      </w:pPr>
      <w:r>
        <w:t>Allgemeine Informationen zum Meldenden*</w:t>
      </w:r>
    </w:p>
    <w:p w:rsidR="00643C1C" w:rsidRDefault="00643C1C" w:rsidP="00643C1C">
      <w:r>
        <w:t>(*) Selbstverständlich steht es Ihnen frei, einen Vorfall anonym zu melden.</w:t>
      </w:r>
      <w:r w:rsidR="0040555E">
        <w:t xml:space="preserve"> Hierfür können Sie das Formular auch ausdrucken und uns via Hauspost zukommen lassen.</w:t>
      </w:r>
    </w:p>
    <w:tbl>
      <w:tblPr>
        <w:tblStyle w:val="Tabellenraster"/>
        <w:tblW w:w="5003" w:type="pct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2973"/>
        <w:gridCol w:w="2125"/>
        <w:gridCol w:w="2127"/>
        <w:gridCol w:w="1842"/>
      </w:tblGrid>
      <w:tr w:rsidR="007971EA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1639" w:type="pct"/>
            <w:tcBorders>
              <w:right w:val="single" w:sz="4" w:space="0" w:color="auto"/>
            </w:tcBorders>
            <w:shd w:val="clear" w:color="auto" w:fill="808080" w:themeFill="background1" w:themeFillShade="80"/>
          </w:tcPr>
          <w:p w:rsidR="007971EA" w:rsidRPr="00DD44A6" w:rsidRDefault="007971EA" w:rsidP="00092535">
            <w:pPr>
              <w:jc w:val="left"/>
              <w:rPr>
                <w:b/>
                <w:color w:val="FFFFFF" w:themeColor="background1"/>
              </w:rPr>
            </w:pPr>
            <w:r w:rsidRPr="00DD44A6">
              <w:rPr>
                <w:b/>
                <w:color w:val="FFFFFF" w:themeColor="background1"/>
              </w:rPr>
              <w:t>Name des Melders (*)</w:t>
            </w:r>
          </w:p>
        </w:tc>
        <w:tc>
          <w:tcPr>
            <w:tcW w:w="33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971EA" w:rsidRDefault="007971EA" w:rsidP="00092535">
            <w:pPr>
              <w:jc w:val="left"/>
            </w:pPr>
          </w:p>
        </w:tc>
      </w:tr>
      <w:tr w:rsidR="007971EA" w:rsidTr="000A0434">
        <w:trPr>
          <w:cantSplit/>
        </w:trPr>
        <w:tc>
          <w:tcPr>
            <w:tcW w:w="1639" w:type="pct"/>
            <w:tcBorders>
              <w:right w:val="single" w:sz="4" w:space="0" w:color="auto"/>
            </w:tcBorders>
            <w:shd w:val="clear" w:color="auto" w:fill="808080" w:themeFill="background1" w:themeFillShade="80"/>
          </w:tcPr>
          <w:p w:rsidR="007971EA" w:rsidRPr="00DD44A6" w:rsidRDefault="007971EA" w:rsidP="00092535">
            <w:pPr>
              <w:jc w:val="left"/>
              <w:rPr>
                <w:b/>
                <w:color w:val="FFFFFF" w:themeColor="background1"/>
              </w:rPr>
            </w:pPr>
            <w:r w:rsidRPr="00DD44A6">
              <w:rPr>
                <w:b/>
                <w:color w:val="FFFFFF" w:themeColor="background1"/>
              </w:rPr>
              <w:t>E-Mail-Adresse (*)</w:t>
            </w:r>
          </w:p>
        </w:tc>
        <w:tc>
          <w:tcPr>
            <w:tcW w:w="33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971EA" w:rsidRDefault="007971EA" w:rsidP="00092535">
            <w:pPr>
              <w:jc w:val="left"/>
            </w:pPr>
          </w:p>
        </w:tc>
      </w:tr>
      <w:tr w:rsidR="007971EA" w:rsidTr="000A0434">
        <w:trPr>
          <w:cantSplit/>
        </w:trPr>
        <w:tc>
          <w:tcPr>
            <w:tcW w:w="1639" w:type="pct"/>
            <w:tcBorders>
              <w:right w:val="single" w:sz="4" w:space="0" w:color="auto"/>
            </w:tcBorders>
            <w:shd w:val="clear" w:color="auto" w:fill="808080" w:themeFill="background1" w:themeFillShade="80"/>
          </w:tcPr>
          <w:p w:rsidR="00092535" w:rsidRPr="00DD44A6" w:rsidRDefault="00092535" w:rsidP="00092535">
            <w:pPr>
              <w:jc w:val="left"/>
              <w:rPr>
                <w:b/>
                <w:color w:val="FFFFFF" w:themeColor="background1"/>
              </w:rPr>
            </w:pPr>
            <w:r w:rsidRPr="00DD44A6">
              <w:rPr>
                <w:b/>
                <w:color w:val="FFFFFF" w:themeColor="background1"/>
              </w:rPr>
              <w:t>Telefon (*)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92535" w:rsidRDefault="00092535" w:rsidP="00092535">
            <w:pPr>
              <w:jc w:val="left"/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:rsidR="00092535" w:rsidRPr="00DD44A6" w:rsidRDefault="00092535" w:rsidP="00092535">
            <w:pPr>
              <w:jc w:val="left"/>
              <w:rPr>
                <w:b/>
                <w:color w:val="FFFFFF" w:themeColor="background1"/>
              </w:rPr>
            </w:pPr>
            <w:r w:rsidRPr="00DD44A6">
              <w:rPr>
                <w:b/>
                <w:color w:val="FFFFFF" w:themeColor="background1"/>
              </w:rPr>
              <w:t>Mobil (*)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092535" w:rsidRDefault="00092535" w:rsidP="00092535">
            <w:pPr>
              <w:jc w:val="left"/>
            </w:pPr>
          </w:p>
        </w:tc>
      </w:tr>
    </w:tbl>
    <w:p w:rsidR="00D61968" w:rsidRDefault="00D61968" w:rsidP="00D61968">
      <w:pPr>
        <w:pStyle w:val="berschrift1"/>
      </w:pPr>
      <w:r>
        <w:t>Art des Vorfalls</w:t>
      </w:r>
    </w:p>
    <w:tbl>
      <w:tblPr>
        <w:tblStyle w:val="Tabellenraster"/>
        <w:tblW w:w="9067" w:type="dxa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4533"/>
        <w:gridCol w:w="4534"/>
      </w:tblGrid>
      <w:tr w:rsidR="00411933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9067" w:type="dxa"/>
            <w:gridSpan w:val="2"/>
            <w:shd w:val="clear" w:color="auto" w:fill="808080" w:themeFill="background1" w:themeFillShade="80"/>
          </w:tcPr>
          <w:p w:rsidR="00411933" w:rsidRDefault="00411933" w:rsidP="00411933">
            <w:pPr>
              <w:jc w:val="left"/>
            </w:pPr>
            <w:r w:rsidRPr="00DD44A6">
              <w:rPr>
                <w:b/>
                <w:color w:val="FFFFFF" w:themeColor="background1"/>
              </w:rPr>
              <w:t>Datenpannenvorfall</w:t>
            </w:r>
            <w:r>
              <w:rPr>
                <w:b/>
                <w:color w:val="FFFFFF" w:themeColor="background1"/>
              </w:rPr>
              <w:t xml:space="preserve"> </w:t>
            </w:r>
            <w:r w:rsidRPr="007971EA">
              <w:rPr>
                <w:color w:val="FFFFFF" w:themeColor="background1"/>
              </w:rPr>
              <w:t xml:space="preserve">(Wenn </w:t>
            </w:r>
            <w:r w:rsidRPr="0038457B">
              <w:rPr>
                <w:b/>
                <w:color w:val="FFFFFF" w:themeColor="background1"/>
                <w:u w:val="single"/>
              </w:rPr>
              <w:t>Ja</w:t>
            </w:r>
            <w:r w:rsidRPr="007971EA">
              <w:rPr>
                <w:color w:val="FFFFFF" w:themeColor="background1"/>
              </w:rPr>
              <w:t>, Kapitel </w:t>
            </w:r>
            <w:r>
              <w:rPr>
                <w:color w:val="FFFFFF" w:themeColor="background1"/>
              </w:rPr>
              <w:fldChar w:fldCharType="begin"/>
            </w:r>
            <w:r>
              <w:rPr>
                <w:color w:val="FFFFFF" w:themeColor="background1"/>
              </w:rPr>
              <w:instrText xml:space="preserve"> REF _Ref502223579 \r \h </w:instrText>
            </w:r>
            <w:r>
              <w:rPr>
                <w:color w:val="FFFFFF" w:themeColor="background1"/>
              </w:rPr>
            </w:r>
            <w:r>
              <w:rPr>
                <w:color w:val="FFFFFF" w:themeColor="background1"/>
              </w:rPr>
              <w:fldChar w:fldCharType="separate"/>
            </w:r>
            <w:r w:rsidR="0040555E">
              <w:rPr>
                <w:color w:val="FFFFFF" w:themeColor="background1"/>
              </w:rPr>
              <w:t>3</w:t>
            </w:r>
            <w:r>
              <w:rPr>
                <w:color w:val="FFFFFF" w:themeColor="background1"/>
              </w:rPr>
              <w:fldChar w:fldCharType="end"/>
            </w:r>
            <w:r w:rsidRPr="007971EA">
              <w:rPr>
                <w:color w:val="FFFFFF" w:themeColor="background1"/>
              </w:rPr>
              <w:t xml:space="preserve"> ausfüllen)</w:t>
            </w:r>
          </w:p>
        </w:tc>
      </w:tr>
      <w:tr w:rsidR="00411933" w:rsidTr="000A0434">
        <w:trPr>
          <w:cantSplit/>
        </w:trPr>
        <w:tc>
          <w:tcPr>
            <w:tcW w:w="4533" w:type="dxa"/>
            <w:shd w:val="clear" w:color="auto" w:fill="D9D9D9" w:themeFill="background1" w:themeFillShade="D9"/>
          </w:tcPr>
          <w:p w:rsidR="00411933" w:rsidRPr="00DD44A6" w:rsidRDefault="00FC6C1D" w:rsidP="00411933">
            <w:pPr>
              <w:jc w:val="center"/>
              <w:rPr>
                <w:b/>
                <w:color w:val="FFFFFF" w:themeColor="background1"/>
              </w:rPr>
            </w:pPr>
            <w:sdt>
              <w:sdtPr>
                <w:id w:val="251392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193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11933">
              <w:t> Ja</w:t>
            </w:r>
          </w:p>
        </w:tc>
        <w:tc>
          <w:tcPr>
            <w:tcW w:w="4534" w:type="dxa"/>
            <w:shd w:val="clear" w:color="auto" w:fill="D4D8DB" w:themeFill="background2"/>
          </w:tcPr>
          <w:p w:rsidR="00411933" w:rsidRDefault="00FC6C1D" w:rsidP="00411933">
            <w:pPr>
              <w:jc w:val="center"/>
            </w:pPr>
            <w:sdt>
              <w:sdtPr>
                <w:id w:val="-2024537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457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11933">
              <w:t> Nein</w:t>
            </w:r>
          </w:p>
        </w:tc>
      </w:tr>
      <w:tr w:rsidR="00411933" w:rsidTr="000A0434">
        <w:trPr>
          <w:cantSplit/>
        </w:trPr>
        <w:tc>
          <w:tcPr>
            <w:tcW w:w="9067" w:type="dxa"/>
            <w:gridSpan w:val="2"/>
            <w:shd w:val="clear" w:color="auto" w:fill="808080" w:themeFill="background1" w:themeFillShade="80"/>
          </w:tcPr>
          <w:p w:rsidR="00411933" w:rsidRDefault="00411933" w:rsidP="00411933">
            <w:pPr>
              <w:jc w:val="left"/>
            </w:pPr>
            <w:r w:rsidRPr="00DD44A6">
              <w:rPr>
                <w:b/>
                <w:color w:val="FFFFFF" w:themeColor="background1"/>
              </w:rPr>
              <w:t>IT-Störung oder mögliche Beeinträchtigung</w:t>
            </w:r>
            <w:r>
              <w:rPr>
                <w:b/>
                <w:color w:val="FFFFFF" w:themeColor="background1"/>
              </w:rPr>
              <w:t xml:space="preserve"> </w:t>
            </w:r>
            <w:r w:rsidRPr="007971EA">
              <w:rPr>
                <w:color w:val="FFFFFF" w:themeColor="background1"/>
              </w:rPr>
              <w:t xml:space="preserve">(Wenn </w:t>
            </w:r>
            <w:r w:rsidRPr="0038457B">
              <w:rPr>
                <w:b/>
                <w:color w:val="FFFFFF" w:themeColor="background1"/>
                <w:u w:val="single"/>
              </w:rPr>
              <w:t>Ja</w:t>
            </w:r>
            <w:r w:rsidRPr="007971EA">
              <w:rPr>
                <w:color w:val="FFFFFF" w:themeColor="background1"/>
              </w:rPr>
              <w:t>, Kapitel </w:t>
            </w:r>
            <w:r w:rsidRPr="000A0434">
              <w:rPr>
                <w:color w:val="FFFFFF" w:themeColor="background1"/>
                <w:shd w:val="clear" w:color="auto" w:fill="808080" w:themeFill="background1" w:themeFillShade="80"/>
              </w:rPr>
              <w:fldChar w:fldCharType="begin"/>
            </w:r>
            <w:r w:rsidRPr="000A0434">
              <w:rPr>
                <w:color w:val="FFFFFF" w:themeColor="background1"/>
                <w:shd w:val="clear" w:color="auto" w:fill="808080" w:themeFill="background1" w:themeFillShade="80"/>
              </w:rPr>
              <w:instrText xml:space="preserve"> REF _Ref501700207 \r \h  \* MERGEFORMAT </w:instrText>
            </w:r>
            <w:r w:rsidRPr="000A0434">
              <w:rPr>
                <w:color w:val="FFFFFF" w:themeColor="background1"/>
                <w:shd w:val="clear" w:color="auto" w:fill="808080" w:themeFill="background1" w:themeFillShade="80"/>
              </w:rPr>
            </w:r>
            <w:r w:rsidRPr="000A0434">
              <w:rPr>
                <w:color w:val="FFFFFF" w:themeColor="background1"/>
                <w:shd w:val="clear" w:color="auto" w:fill="808080" w:themeFill="background1" w:themeFillShade="80"/>
              </w:rPr>
              <w:fldChar w:fldCharType="separate"/>
            </w:r>
            <w:r w:rsidR="0040555E" w:rsidRPr="000A0434">
              <w:rPr>
                <w:color w:val="FFFFFF" w:themeColor="background1"/>
                <w:shd w:val="clear" w:color="auto" w:fill="808080" w:themeFill="background1" w:themeFillShade="80"/>
              </w:rPr>
              <w:t>4</w:t>
            </w:r>
            <w:r w:rsidRPr="000A0434">
              <w:rPr>
                <w:color w:val="FFFFFF" w:themeColor="background1"/>
                <w:shd w:val="clear" w:color="auto" w:fill="808080" w:themeFill="background1" w:themeFillShade="80"/>
              </w:rPr>
              <w:fldChar w:fldCharType="end"/>
            </w:r>
            <w:r w:rsidRPr="007971EA">
              <w:rPr>
                <w:color w:val="FFFFFF" w:themeColor="background1"/>
              </w:rPr>
              <w:t xml:space="preserve"> ausfüllen)</w:t>
            </w:r>
          </w:p>
        </w:tc>
      </w:tr>
      <w:tr w:rsidR="00411933" w:rsidTr="0038457B">
        <w:trPr>
          <w:cantSplit/>
        </w:trPr>
        <w:tc>
          <w:tcPr>
            <w:tcW w:w="4533" w:type="dxa"/>
            <w:shd w:val="clear" w:color="auto" w:fill="D4D8DB" w:themeFill="background2"/>
          </w:tcPr>
          <w:p w:rsidR="00411933" w:rsidRPr="000A0434" w:rsidRDefault="00FC6C1D" w:rsidP="000A0434">
            <w:pPr>
              <w:spacing w:before="0" w:after="0" w:line="240" w:lineRule="auto"/>
              <w:jc w:val="left"/>
              <w:rPr>
                <w:rFonts w:ascii="Arial" w:eastAsia="Times New Roman" w:hAnsi="Arial" w:cs="Times New Roman"/>
                <w:sz w:val="16"/>
                <w:szCs w:val="16"/>
                <w:lang w:eastAsia="de-DE"/>
              </w:rPr>
            </w:pPr>
            <w:sdt>
              <w:sdtPr>
                <w:rPr>
                  <w:rFonts w:ascii="Arial" w:eastAsia="Times New Roman" w:hAnsi="Arial" w:cs="Times New Roman"/>
                  <w:sz w:val="16"/>
                  <w:szCs w:val="16"/>
                  <w:lang w:eastAsia="de-DE"/>
                </w:rPr>
                <w:id w:val="-1875150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1933" w:rsidRPr="000A0434">
                  <w:rPr>
                    <w:rFonts w:ascii="Segoe UI Symbol" w:eastAsia="Times New Roman" w:hAnsi="Segoe UI Symbol" w:cs="Segoe UI Symbol"/>
                    <w:sz w:val="16"/>
                    <w:szCs w:val="16"/>
                    <w:lang w:eastAsia="de-DE"/>
                  </w:rPr>
                  <w:t>☐</w:t>
                </w:r>
              </w:sdtContent>
            </w:sdt>
            <w:r w:rsidR="00411933" w:rsidRPr="000A0434">
              <w:rPr>
                <w:rFonts w:ascii="Arial" w:eastAsia="Times New Roman" w:hAnsi="Arial" w:cs="Times New Roman"/>
                <w:sz w:val="16"/>
                <w:szCs w:val="16"/>
                <w:lang w:eastAsia="de-DE"/>
              </w:rPr>
              <w:t> Ja</w:t>
            </w:r>
          </w:p>
        </w:tc>
        <w:tc>
          <w:tcPr>
            <w:tcW w:w="4534" w:type="dxa"/>
            <w:shd w:val="clear" w:color="auto" w:fill="D4D8DB" w:themeFill="background2"/>
          </w:tcPr>
          <w:p w:rsidR="00411933" w:rsidRDefault="00FC6C1D" w:rsidP="00411933">
            <w:pPr>
              <w:jc w:val="center"/>
            </w:pPr>
            <w:sdt>
              <w:sdtPr>
                <w:id w:val="-1798362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193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11933">
              <w:t> Nein</w:t>
            </w:r>
          </w:p>
        </w:tc>
      </w:tr>
      <w:tr w:rsidR="00411933" w:rsidTr="000A0434">
        <w:trPr>
          <w:cantSplit/>
        </w:trPr>
        <w:tc>
          <w:tcPr>
            <w:tcW w:w="9067" w:type="dxa"/>
            <w:gridSpan w:val="2"/>
            <w:shd w:val="clear" w:color="auto" w:fill="808080" w:themeFill="background1" w:themeFillShade="80"/>
          </w:tcPr>
          <w:p w:rsidR="00411933" w:rsidRDefault="00411933" w:rsidP="00411933">
            <w:pPr>
              <w:jc w:val="left"/>
            </w:pPr>
            <w:r w:rsidRPr="00DD44A6">
              <w:rPr>
                <w:b/>
                <w:color w:val="FFFFFF" w:themeColor="background1"/>
              </w:rPr>
              <w:t>Einbruch, Diebstahl oder Verlust</w:t>
            </w:r>
            <w:r>
              <w:rPr>
                <w:b/>
                <w:color w:val="FFFFFF" w:themeColor="background1"/>
              </w:rPr>
              <w:t xml:space="preserve"> </w:t>
            </w:r>
            <w:r w:rsidRPr="007971EA">
              <w:rPr>
                <w:color w:val="FFFFFF" w:themeColor="background1"/>
              </w:rPr>
              <w:t xml:space="preserve">(Wenn </w:t>
            </w:r>
            <w:r w:rsidRPr="0038457B">
              <w:rPr>
                <w:b/>
                <w:color w:val="FFFFFF" w:themeColor="background1"/>
                <w:u w:val="single"/>
              </w:rPr>
              <w:t>Ja</w:t>
            </w:r>
            <w:r w:rsidRPr="007971EA">
              <w:rPr>
                <w:color w:val="FFFFFF" w:themeColor="background1"/>
              </w:rPr>
              <w:t>, Kapitel </w:t>
            </w:r>
            <w:r w:rsidRPr="007971EA">
              <w:rPr>
                <w:color w:val="FFFFFF" w:themeColor="background1"/>
              </w:rPr>
              <w:fldChar w:fldCharType="begin"/>
            </w:r>
            <w:r w:rsidRPr="007971EA">
              <w:rPr>
                <w:color w:val="FFFFFF" w:themeColor="background1"/>
              </w:rPr>
              <w:instrText xml:space="preserve"> REF _Ref501700262 \r \h  \* MERGEFORMAT </w:instrText>
            </w:r>
            <w:r w:rsidRPr="007971EA">
              <w:rPr>
                <w:color w:val="FFFFFF" w:themeColor="background1"/>
              </w:rPr>
            </w:r>
            <w:r w:rsidRPr="007971EA">
              <w:rPr>
                <w:color w:val="FFFFFF" w:themeColor="background1"/>
              </w:rPr>
              <w:fldChar w:fldCharType="separate"/>
            </w:r>
            <w:r w:rsidR="0040555E">
              <w:rPr>
                <w:color w:val="FFFFFF" w:themeColor="background1"/>
              </w:rPr>
              <w:t>5</w:t>
            </w:r>
            <w:r w:rsidRPr="007971EA">
              <w:rPr>
                <w:color w:val="FFFFFF" w:themeColor="background1"/>
              </w:rPr>
              <w:fldChar w:fldCharType="end"/>
            </w:r>
            <w:r w:rsidRPr="007971EA">
              <w:rPr>
                <w:color w:val="FFFFFF" w:themeColor="background1"/>
              </w:rPr>
              <w:t xml:space="preserve"> ausfüllen)</w:t>
            </w:r>
          </w:p>
        </w:tc>
      </w:tr>
      <w:tr w:rsidR="00411933" w:rsidTr="0038457B">
        <w:trPr>
          <w:cantSplit/>
        </w:trPr>
        <w:tc>
          <w:tcPr>
            <w:tcW w:w="4533" w:type="dxa"/>
            <w:shd w:val="clear" w:color="auto" w:fill="D4D8DB" w:themeFill="background2"/>
          </w:tcPr>
          <w:p w:rsidR="00411933" w:rsidRDefault="00FC6C1D" w:rsidP="00411933">
            <w:pPr>
              <w:jc w:val="center"/>
            </w:pPr>
            <w:sdt>
              <w:sdtPr>
                <w:id w:val="-1676497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11933">
              <w:t> Ja</w:t>
            </w:r>
          </w:p>
        </w:tc>
        <w:tc>
          <w:tcPr>
            <w:tcW w:w="4534" w:type="dxa"/>
            <w:shd w:val="clear" w:color="auto" w:fill="D4D8DB" w:themeFill="background2"/>
          </w:tcPr>
          <w:p w:rsidR="00411933" w:rsidRDefault="00FC6C1D" w:rsidP="00411933">
            <w:pPr>
              <w:jc w:val="center"/>
            </w:pPr>
            <w:sdt>
              <w:sdtPr>
                <w:id w:val="1583870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193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11933">
              <w:t> Nein</w:t>
            </w:r>
          </w:p>
        </w:tc>
      </w:tr>
      <w:tr w:rsidR="00C400F7" w:rsidTr="000A0434">
        <w:trPr>
          <w:cantSplit/>
        </w:trPr>
        <w:tc>
          <w:tcPr>
            <w:tcW w:w="9067" w:type="dxa"/>
            <w:gridSpan w:val="2"/>
            <w:tcBorders>
              <w:bottom w:val="single" w:sz="4" w:space="0" w:color="auto"/>
            </w:tcBorders>
            <w:shd w:val="clear" w:color="auto" w:fill="808080" w:themeFill="background1" w:themeFillShade="80"/>
          </w:tcPr>
          <w:p w:rsidR="00C400F7" w:rsidRDefault="00C400F7" w:rsidP="00CA144E">
            <w:pPr>
              <w:jc w:val="left"/>
            </w:pPr>
            <w:r w:rsidRPr="00DD44A6">
              <w:rPr>
                <w:b/>
                <w:color w:val="FFFFFF" w:themeColor="background1"/>
              </w:rPr>
              <w:t>Betroffener Standort bzw. Ort des Vorfalls</w:t>
            </w:r>
          </w:p>
        </w:tc>
      </w:tr>
      <w:tr w:rsidR="00C400F7" w:rsidTr="000D0F94">
        <w:trPr>
          <w:cantSplit/>
          <w:trHeight w:val="1134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400F7" w:rsidRDefault="00C400F7" w:rsidP="00CA144E">
            <w:pPr>
              <w:jc w:val="left"/>
            </w:pPr>
          </w:p>
        </w:tc>
      </w:tr>
      <w:tr w:rsidR="00C400F7" w:rsidTr="000A0434">
        <w:trPr>
          <w:cantSplit/>
        </w:trPr>
        <w:tc>
          <w:tcPr>
            <w:tcW w:w="906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</w:tcPr>
          <w:p w:rsidR="00C400F7" w:rsidRDefault="00C400F7" w:rsidP="00CA144E">
            <w:pPr>
              <w:jc w:val="left"/>
            </w:pPr>
            <w:r w:rsidRPr="00DD44A6">
              <w:rPr>
                <w:b/>
                <w:color w:val="FFFFFF" w:themeColor="background1"/>
              </w:rPr>
              <w:t>Zeitraum oder Zeitpunkt des Vorfalls</w:t>
            </w:r>
          </w:p>
        </w:tc>
      </w:tr>
      <w:tr w:rsidR="00C400F7" w:rsidTr="00F808BA">
        <w:trPr>
          <w:cantSplit/>
          <w:trHeight w:val="420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C400F7" w:rsidRDefault="00C400F7" w:rsidP="00CA144E">
            <w:pPr>
              <w:jc w:val="left"/>
            </w:pPr>
          </w:p>
        </w:tc>
      </w:tr>
      <w:tr w:rsidR="00C400F7" w:rsidTr="000A0434">
        <w:trPr>
          <w:cantSplit/>
        </w:trPr>
        <w:tc>
          <w:tcPr>
            <w:tcW w:w="906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</w:tcPr>
          <w:p w:rsidR="00C400F7" w:rsidRDefault="00C400F7" w:rsidP="00C400F7">
            <w:pPr>
              <w:jc w:val="left"/>
            </w:pPr>
            <w:r w:rsidRPr="00DD44A6">
              <w:rPr>
                <w:b/>
                <w:color w:val="FFFFFF" w:themeColor="background1"/>
              </w:rPr>
              <w:t>Was ist passiert? Was haben Sie bemerkt?</w:t>
            </w:r>
            <w:r>
              <w:rPr>
                <w:b/>
                <w:color w:val="FFFFFF" w:themeColor="background1"/>
              </w:rPr>
              <w:t xml:space="preserve"> </w:t>
            </w:r>
            <w:r w:rsidRPr="007971EA">
              <w:rPr>
                <w:color w:val="FFFFFF" w:themeColor="background1"/>
              </w:rPr>
              <w:t>(Kurzbeschreibung)</w:t>
            </w:r>
          </w:p>
        </w:tc>
      </w:tr>
      <w:tr w:rsidR="00C400F7" w:rsidTr="00F808BA">
        <w:trPr>
          <w:cantSplit/>
          <w:trHeight w:val="1134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C400F7" w:rsidRDefault="00C400F7" w:rsidP="00CA144E">
            <w:pPr>
              <w:jc w:val="left"/>
            </w:pPr>
          </w:p>
        </w:tc>
      </w:tr>
      <w:tr w:rsidR="00C400F7" w:rsidTr="000A0434">
        <w:trPr>
          <w:cantSplit/>
        </w:trPr>
        <w:tc>
          <w:tcPr>
            <w:tcW w:w="906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</w:tcPr>
          <w:p w:rsidR="00C400F7" w:rsidRDefault="00C400F7" w:rsidP="00CA144E">
            <w:pPr>
              <w:jc w:val="left"/>
            </w:pPr>
            <w:r w:rsidRPr="00DD44A6">
              <w:rPr>
                <w:b/>
                <w:color w:val="FFFFFF" w:themeColor="background1"/>
              </w:rPr>
              <w:t>Welche Gegenmaßnahmen wurden schon eingeleitet und waren diese erfolgreich?</w:t>
            </w:r>
          </w:p>
        </w:tc>
      </w:tr>
      <w:tr w:rsidR="00C400F7" w:rsidTr="00F808BA">
        <w:trPr>
          <w:cantSplit/>
          <w:trHeight w:val="1134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C400F7" w:rsidRDefault="00C400F7" w:rsidP="00CA144E">
            <w:pPr>
              <w:jc w:val="left"/>
            </w:pPr>
          </w:p>
        </w:tc>
      </w:tr>
    </w:tbl>
    <w:p w:rsidR="00DD44A6" w:rsidRDefault="00DD44A6">
      <w:pPr>
        <w:spacing w:line="259" w:lineRule="auto"/>
        <w:jc w:val="left"/>
        <w:rPr>
          <w:rFonts w:asciiTheme="majorHAnsi" w:eastAsiaTheme="majorEastAsia" w:hAnsiTheme="majorHAnsi" w:cstheme="majorBidi"/>
          <w:sz w:val="32"/>
          <w:szCs w:val="32"/>
        </w:rPr>
      </w:pPr>
      <w:bookmarkStart w:id="0" w:name="_Ref501700106"/>
      <w:r>
        <w:br w:type="page"/>
      </w:r>
    </w:p>
    <w:p w:rsidR="00D61968" w:rsidRDefault="00D61968" w:rsidP="00D61968">
      <w:pPr>
        <w:pStyle w:val="berschrift1"/>
      </w:pPr>
      <w:bookmarkStart w:id="1" w:name="_Ref502223579"/>
      <w:r>
        <w:lastRenderedPageBreak/>
        <w:t>Datenpannen (personenbezogene oder personenbeziehbare Daten sind betroffen)</w:t>
      </w:r>
      <w:bookmarkEnd w:id="0"/>
      <w:bookmarkEnd w:id="1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13"/>
        <w:gridCol w:w="1591"/>
        <w:gridCol w:w="252"/>
        <w:gridCol w:w="1250"/>
        <w:gridCol w:w="1502"/>
        <w:gridCol w:w="3005"/>
      </w:tblGrid>
      <w:tr w:rsidR="00D96841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9013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D96841" w:rsidRDefault="00D96841" w:rsidP="00CA144E">
            <w:pPr>
              <w:jc w:val="left"/>
            </w:pPr>
            <w:r w:rsidRPr="00DD44A6">
              <w:rPr>
                <w:b/>
                <w:color w:val="FFFFFF" w:themeColor="background1"/>
              </w:rPr>
              <w:t>Welcher Vorfall ist eingetreten?</w:t>
            </w:r>
          </w:p>
        </w:tc>
      </w:tr>
      <w:tr w:rsidR="007063CF" w:rsidTr="007063CF">
        <w:trPr>
          <w:cantSplit/>
        </w:trPr>
        <w:tc>
          <w:tcPr>
            <w:tcW w:w="4506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-1438897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55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Diebstahl von Datenträgern</w:t>
            </w:r>
          </w:p>
        </w:tc>
        <w:tc>
          <w:tcPr>
            <w:tcW w:w="4507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-308714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Angriff auf Computersysteme</w:t>
            </w:r>
          </w:p>
        </w:tc>
      </w:tr>
      <w:tr w:rsidR="007063CF" w:rsidTr="007063CF">
        <w:trPr>
          <w:cantSplit/>
        </w:trPr>
        <w:tc>
          <w:tcPr>
            <w:tcW w:w="4506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1935093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Verlust von Datenträgern</w:t>
            </w:r>
          </w:p>
        </w:tc>
        <w:tc>
          <w:tcPr>
            <w:tcW w:w="4507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-792901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Unautorisierte Systemnutzung</w:t>
            </w:r>
          </w:p>
        </w:tc>
      </w:tr>
      <w:tr w:rsidR="007063CF" w:rsidTr="007063CF">
        <w:trPr>
          <w:cantSplit/>
        </w:trPr>
        <w:tc>
          <w:tcPr>
            <w:tcW w:w="4506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-190536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Fehlversand von Briefen oder elektronischen Dateien (an nicht berechtigte Empfänger)</w:t>
            </w:r>
          </w:p>
        </w:tc>
        <w:tc>
          <w:tcPr>
            <w:tcW w:w="4507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264277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Unsachgemäße Entsorgung von Daten</w:t>
            </w:r>
          </w:p>
        </w:tc>
      </w:tr>
      <w:tr w:rsidR="007063CF" w:rsidTr="007063CF">
        <w:trPr>
          <w:cantSplit/>
        </w:trPr>
        <w:tc>
          <w:tcPr>
            <w:tcW w:w="4506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1853768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Unrechtmäßige Einsichtnahme von Daten</w:t>
            </w:r>
          </w:p>
        </w:tc>
        <w:tc>
          <w:tcPr>
            <w:tcW w:w="4507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1458752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Unberechtigte Veränderung von Daten</w:t>
            </w:r>
          </w:p>
        </w:tc>
      </w:tr>
      <w:tr w:rsidR="007063CF" w:rsidTr="00F808BA">
        <w:trPr>
          <w:cantSplit/>
        </w:trPr>
        <w:tc>
          <w:tcPr>
            <w:tcW w:w="141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D4D8DB" w:themeFill="background2"/>
          </w:tcPr>
          <w:p w:rsidR="007063CF" w:rsidRDefault="00FC6C1D" w:rsidP="007063CF">
            <w:sdt>
              <w:sdtPr>
                <w:id w:val="-1565330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Sonstiges:</w:t>
            </w:r>
          </w:p>
        </w:tc>
        <w:tc>
          <w:tcPr>
            <w:tcW w:w="76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7063CF" w:rsidRDefault="007063CF" w:rsidP="00CA144E">
            <w:pPr>
              <w:jc w:val="left"/>
            </w:pPr>
          </w:p>
        </w:tc>
      </w:tr>
      <w:tr w:rsidR="007063CF" w:rsidTr="000A0434">
        <w:trPr>
          <w:cantSplit/>
        </w:trPr>
        <w:tc>
          <w:tcPr>
            <w:tcW w:w="9013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7063CF" w:rsidRDefault="007063CF" w:rsidP="00CA144E">
            <w:pPr>
              <w:jc w:val="left"/>
            </w:pPr>
            <w:r w:rsidRPr="00DD44A6">
              <w:rPr>
                <w:b/>
                <w:color w:val="FFFFFF" w:themeColor="background1"/>
              </w:rPr>
              <w:t>Welche Datenarten und / oder Datenkategorien sind vom Vorfall betroffen?</w:t>
            </w:r>
          </w:p>
        </w:tc>
      </w:tr>
      <w:tr w:rsidR="007063CF" w:rsidTr="00F808BA">
        <w:trPr>
          <w:cantSplit/>
          <w:trHeight w:val="1134"/>
        </w:trPr>
        <w:tc>
          <w:tcPr>
            <w:tcW w:w="90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7063CF" w:rsidRDefault="007063CF" w:rsidP="00CA144E">
            <w:pPr>
              <w:jc w:val="left"/>
            </w:pPr>
          </w:p>
        </w:tc>
      </w:tr>
      <w:tr w:rsidR="007063CF" w:rsidTr="000A0434">
        <w:trPr>
          <w:cantSplit/>
        </w:trPr>
        <w:tc>
          <w:tcPr>
            <w:tcW w:w="9013" w:type="dxa"/>
            <w:gridSpan w:val="6"/>
            <w:tcBorders>
              <w:top w:val="single" w:sz="4" w:space="0" w:color="auto"/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7063CF" w:rsidRDefault="007063CF" w:rsidP="00CA144E">
            <w:pPr>
              <w:jc w:val="left"/>
            </w:pPr>
            <w:r w:rsidRPr="00DD44A6">
              <w:rPr>
                <w:b/>
                <w:color w:val="FFFFFF" w:themeColor="background1"/>
              </w:rPr>
              <w:t>Sind besonders risikoreiche Daten betroffen?</w:t>
            </w:r>
          </w:p>
        </w:tc>
      </w:tr>
      <w:tr w:rsidR="007063CF" w:rsidTr="007063CF">
        <w:trPr>
          <w:cantSplit/>
        </w:trPr>
        <w:tc>
          <w:tcPr>
            <w:tcW w:w="300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Pr="00DD44A6" w:rsidRDefault="00FC6C1D" w:rsidP="00CA144E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-641737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Rassische oder ethnische Herkunft</w:t>
            </w:r>
          </w:p>
        </w:tc>
        <w:tc>
          <w:tcPr>
            <w:tcW w:w="30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8F2A4F">
            <w:pPr>
              <w:jc w:val="left"/>
            </w:pPr>
            <w:sdt>
              <w:sdtPr>
                <w:id w:val="-1076438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08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7089E">
              <w:t> Genetische Daten</w:t>
            </w:r>
          </w:p>
        </w:tc>
        <w:tc>
          <w:tcPr>
            <w:tcW w:w="30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-937447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08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7089E">
              <w:t> Auswertung von persönlichen Aspekten sowie der wirtschaftlichen Lage, Gesundheit oder Verhalten</w:t>
            </w:r>
          </w:p>
        </w:tc>
      </w:tr>
      <w:tr w:rsidR="007063CF" w:rsidTr="007063CF">
        <w:trPr>
          <w:cantSplit/>
        </w:trPr>
        <w:tc>
          <w:tcPr>
            <w:tcW w:w="300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Pr="00DD44A6" w:rsidRDefault="00FC6C1D" w:rsidP="00CA144E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673612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Religiöse oder weltanschauliche Überzeugungen</w:t>
            </w:r>
          </w:p>
        </w:tc>
        <w:tc>
          <w:tcPr>
            <w:tcW w:w="30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8F2A4F">
            <w:pPr>
              <w:jc w:val="left"/>
            </w:pPr>
            <w:sdt>
              <w:sdtPr>
                <w:id w:val="187149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08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7089E">
              <w:t> Gesundheitsdaten, Daten der Lebens- oder Unfallversicherung</w:t>
            </w:r>
          </w:p>
        </w:tc>
        <w:tc>
          <w:tcPr>
            <w:tcW w:w="30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986205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08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7089E">
              <w:t> Personenbezogene Daten zu Bank- oder Kreditkartenkonten</w:t>
            </w:r>
          </w:p>
        </w:tc>
      </w:tr>
      <w:tr w:rsidR="007063CF" w:rsidTr="0087089E">
        <w:trPr>
          <w:cantSplit/>
        </w:trPr>
        <w:tc>
          <w:tcPr>
            <w:tcW w:w="300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Pr="00DD44A6" w:rsidRDefault="00FC6C1D" w:rsidP="00CA144E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735823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6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063CF">
              <w:t> Zugehörigkeit zu einer Gewerkschaft</w:t>
            </w:r>
          </w:p>
        </w:tc>
        <w:tc>
          <w:tcPr>
            <w:tcW w:w="30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8F2A4F">
            <w:pPr>
              <w:jc w:val="left"/>
            </w:pPr>
            <w:sdt>
              <w:sdtPr>
                <w:id w:val="609634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08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7089E">
              <w:t> Strafrechtliche Verurteilungen oder Straftaten</w:t>
            </w:r>
          </w:p>
        </w:tc>
        <w:tc>
          <w:tcPr>
            <w:tcW w:w="30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7063CF" w:rsidRDefault="00FC6C1D" w:rsidP="00CA144E">
            <w:pPr>
              <w:jc w:val="left"/>
            </w:pPr>
            <w:sdt>
              <w:sdtPr>
                <w:id w:val="-387567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08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7089E">
              <w:t> Nein</w:t>
            </w:r>
          </w:p>
        </w:tc>
      </w:tr>
      <w:tr w:rsidR="0087089E" w:rsidTr="00F808BA">
        <w:trPr>
          <w:cantSplit/>
        </w:trPr>
        <w:tc>
          <w:tcPr>
            <w:tcW w:w="3256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D4D8DB" w:themeFill="background2"/>
          </w:tcPr>
          <w:p w:rsidR="0087089E" w:rsidRPr="00DD44A6" w:rsidRDefault="00FC6C1D" w:rsidP="0087089E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-1141951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08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7089E">
              <w:t> Daten von Kindern oder andere schutzbedürftiger Personen:</w:t>
            </w:r>
          </w:p>
        </w:tc>
        <w:tc>
          <w:tcPr>
            <w:tcW w:w="5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87089E" w:rsidRDefault="0087089E" w:rsidP="00CA144E">
            <w:pPr>
              <w:jc w:val="left"/>
            </w:pPr>
          </w:p>
        </w:tc>
      </w:tr>
      <w:tr w:rsidR="0087089E" w:rsidTr="000A0434">
        <w:trPr>
          <w:cantSplit/>
        </w:trPr>
        <w:tc>
          <w:tcPr>
            <w:tcW w:w="9013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87089E" w:rsidRDefault="0087089E" w:rsidP="00CA144E">
            <w:pPr>
              <w:jc w:val="left"/>
            </w:pPr>
            <w:r w:rsidRPr="00DD44A6">
              <w:rPr>
                <w:b/>
                <w:color w:val="FFFFFF" w:themeColor="background1"/>
              </w:rPr>
              <w:t>Wie viele Datensätze sind (ungefähr) betroffen?</w:t>
            </w:r>
          </w:p>
        </w:tc>
      </w:tr>
      <w:tr w:rsidR="0087089E" w:rsidTr="00F808BA">
        <w:trPr>
          <w:cantSplit/>
        </w:trPr>
        <w:tc>
          <w:tcPr>
            <w:tcW w:w="90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87089E" w:rsidRDefault="0087089E" w:rsidP="00CA144E">
            <w:pPr>
              <w:jc w:val="left"/>
            </w:pPr>
          </w:p>
        </w:tc>
      </w:tr>
    </w:tbl>
    <w:p w:rsidR="00164C4D" w:rsidRDefault="00164C4D">
      <w:pPr>
        <w:spacing w:line="259" w:lineRule="auto"/>
        <w:jc w:val="left"/>
      </w:pPr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9"/>
        <w:gridCol w:w="4367"/>
        <w:gridCol w:w="4367"/>
      </w:tblGrid>
      <w:tr w:rsidR="00E70DD9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9013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E70DD9" w:rsidRPr="00E70DD9" w:rsidRDefault="00E70DD9" w:rsidP="00CA144E">
            <w:pPr>
              <w:jc w:val="left"/>
              <w:rPr>
                <w:b/>
                <w:color w:val="FFFFFF" w:themeColor="background1"/>
              </w:rPr>
            </w:pPr>
            <w:r w:rsidRPr="00DD44A6">
              <w:rPr>
                <w:b/>
                <w:color w:val="FFFFFF" w:themeColor="background1"/>
              </w:rPr>
              <w:lastRenderedPageBreak/>
              <w:t>Besteht aus Ihrer Sicht das Risiko des Datenmissbrauchs?</w:t>
            </w:r>
          </w:p>
        </w:tc>
      </w:tr>
      <w:tr w:rsidR="00E70DD9" w:rsidTr="000A0434">
        <w:trPr>
          <w:cantSplit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</w:tcPr>
          <w:p w:rsidR="00E70DD9" w:rsidRPr="00DD44A6" w:rsidRDefault="00E70DD9" w:rsidP="00CA144E">
            <w:pPr>
              <w:jc w:val="left"/>
              <w:rPr>
                <w:b/>
                <w:color w:val="FFFFFF" w:themeColor="background1"/>
              </w:rPr>
            </w:pPr>
          </w:p>
        </w:tc>
        <w:tc>
          <w:tcPr>
            <w:tcW w:w="873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E70DD9" w:rsidRPr="00DD44A6" w:rsidRDefault="00E70DD9" w:rsidP="00CA144E">
            <w:pPr>
              <w:jc w:val="left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 xml:space="preserve">Wenn </w:t>
            </w:r>
            <w:r w:rsidRPr="00E70DD9">
              <w:rPr>
                <w:b/>
                <w:color w:val="FFFFFF" w:themeColor="background1"/>
                <w:u w:val="single"/>
              </w:rPr>
              <w:t>Ja</w:t>
            </w:r>
            <w:r>
              <w:rPr>
                <w:b/>
                <w:color w:val="FFFFFF" w:themeColor="background1"/>
              </w:rPr>
              <w:t>, welches Risiko besteht aus Ihrer Sicht?</w:t>
            </w:r>
          </w:p>
        </w:tc>
      </w:tr>
      <w:tr w:rsidR="00AF66FE" w:rsidTr="00AF66FE">
        <w:trPr>
          <w:cantSplit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  <w:tc>
          <w:tcPr>
            <w:tcW w:w="43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Default="00FC6C1D" w:rsidP="00CA144E">
            <w:pPr>
              <w:jc w:val="left"/>
            </w:pPr>
            <w:sdt>
              <w:sdtPr>
                <w:id w:val="-1727051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Diskriminierung</w:t>
            </w:r>
          </w:p>
        </w:tc>
        <w:tc>
          <w:tcPr>
            <w:tcW w:w="43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Pr="00DD44A6" w:rsidRDefault="00FC6C1D" w:rsidP="00CA144E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-793060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Verlust der Vertraulichkeit von Daten, die dem Berufsgeheimnis unterliegen (Daten der Lebens- und Unfallversicherung)</w:t>
            </w:r>
          </w:p>
        </w:tc>
      </w:tr>
      <w:tr w:rsidR="00AF66FE" w:rsidTr="00AF66FE">
        <w:trPr>
          <w:cantSplit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  <w:tc>
          <w:tcPr>
            <w:tcW w:w="43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Default="00FC6C1D" w:rsidP="00CA144E">
            <w:pPr>
              <w:jc w:val="left"/>
            </w:pPr>
            <w:sdt>
              <w:sdtPr>
                <w:id w:val="1426305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Identitätsdiebstahl oder -betrug</w:t>
            </w:r>
          </w:p>
        </w:tc>
        <w:tc>
          <w:tcPr>
            <w:tcW w:w="43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Pr="00DD44A6" w:rsidRDefault="00FC6C1D" w:rsidP="00CA144E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301816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Unbefugte Aufhebung der Pseudonymisierung</w:t>
            </w:r>
          </w:p>
        </w:tc>
      </w:tr>
      <w:tr w:rsidR="00AF66FE" w:rsidTr="00AF66FE">
        <w:trPr>
          <w:cantSplit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  <w:tc>
          <w:tcPr>
            <w:tcW w:w="43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Default="00FC6C1D" w:rsidP="00CA144E">
            <w:pPr>
              <w:jc w:val="left"/>
            </w:pPr>
            <w:sdt>
              <w:sdtPr>
                <w:id w:val="1345821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Finanzieller Verlust</w:t>
            </w:r>
          </w:p>
        </w:tc>
        <w:tc>
          <w:tcPr>
            <w:tcW w:w="43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Pr="00DD44A6" w:rsidRDefault="00FC6C1D" w:rsidP="00CA144E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-1367055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Sonstige wirtschaftliche oder gesellschaftliche Nachteile</w:t>
            </w:r>
          </w:p>
        </w:tc>
      </w:tr>
      <w:tr w:rsidR="00AF66FE" w:rsidTr="00F808BA">
        <w:trPr>
          <w:cantSplit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  <w:tc>
          <w:tcPr>
            <w:tcW w:w="43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Default="00FC6C1D" w:rsidP="00CA144E">
            <w:pPr>
              <w:jc w:val="left"/>
            </w:pPr>
            <w:sdt>
              <w:sdtPr>
                <w:id w:val="-13686770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Rufschädigung</w:t>
            </w:r>
          </w:p>
        </w:tc>
        <w:tc>
          <w:tcPr>
            <w:tcW w:w="43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Pr="00DD44A6" w:rsidRDefault="00FC6C1D" w:rsidP="00CA144E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598612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Sonstiges:</w:t>
            </w:r>
          </w:p>
        </w:tc>
      </w:tr>
      <w:tr w:rsidR="00AF66FE" w:rsidTr="00F808BA">
        <w:trPr>
          <w:cantSplit/>
          <w:trHeight w:val="567"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auto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  <w:tc>
          <w:tcPr>
            <w:tcW w:w="8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</w:tr>
      <w:tr w:rsidR="00AF66FE" w:rsidTr="000A0434">
        <w:trPr>
          <w:cantSplit/>
          <w:trHeight w:val="567"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  <w:tc>
          <w:tcPr>
            <w:tcW w:w="8734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 xml:space="preserve">Wenn </w:t>
            </w:r>
            <w:r w:rsidRPr="00AF66FE">
              <w:rPr>
                <w:b/>
                <w:color w:val="FFFFFF" w:themeColor="background1"/>
                <w:u w:val="single"/>
              </w:rPr>
              <w:t>Nein</w:t>
            </w:r>
            <w:r>
              <w:rPr>
                <w:b/>
                <w:color w:val="FFFFFF" w:themeColor="background1"/>
              </w:rPr>
              <w:t>, warum besteht kein Risiko für einen Datenmissbrauch?</w:t>
            </w:r>
          </w:p>
        </w:tc>
      </w:tr>
      <w:tr w:rsidR="00AF66FE" w:rsidTr="00F808BA">
        <w:trPr>
          <w:cantSplit/>
          <w:trHeight w:val="1134"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auto"/>
          </w:tcPr>
          <w:p w:rsidR="00AF66FE" w:rsidRPr="00DD44A6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  <w:tc>
          <w:tcPr>
            <w:tcW w:w="8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AF66FE" w:rsidRDefault="00AF66FE" w:rsidP="00CA144E">
            <w:pPr>
              <w:jc w:val="left"/>
              <w:rPr>
                <w:b/>
                <w:color w:val="FFFFFF" w:themeColor="background1"/>
              </w:rPr>
            </w:pPr>
          </w:p>
        </w:tc>
      </w:tr>
    </w:tbl>
    <w:p w:rsidR="00D61968" w:rsidRDefault="00D61968" w:rsidP="00E448D4">
      <w:pPr>
        <w:pStyle w:val="berschrift1"/>
      </w:pPr>
      <w:bookmarkStart w:id="2" w:name="_Ref501700207"/>
      <w:r>
        <w:t>IT-Störung oder mögliche Beeinträchtigung</w:t>
      </w:r>
      <w:bookmarkEnd w:id="2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13"/>
        <w:gridCol w:w="3093"/>
        <w:gridCol w:w="4507"/>
      </w:tblGrid>
      <w:tr w:rsidR="00AF66FE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9013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AF66FE" w:rsidRDefault="00AF66FE" w:rsidP="00AF66FE">
            <w:pPr>
              <w:jc w:val="left"/>
            </w:pPr>
            <w:r w:rsidRPr="00C645C0">
              <w:rPr>
                <w:b/>
                <w:color w:val="FFFFFF" w:themeColor="background1"/>
              </w:rPr>
              <w:t>Welche Schutzziele wurden verletzt?</w:t>
            </w:r>
            <w:r w:rsidRPr="00C64FCD">
              <w:rPr>
                <w:color w:val="FFFFFF" w:themeColor="background1"/>
              </w:rPr>
              <w:t xml:space="preserve"> (Mehrfachnennungen möglich)</w:t>
            </w:r>
          </w:p>
        </w:tc>
      </w:tr>
      <w:tr w:rsidR="00AF66FE" w:rsidTr="00AF66FE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Pr="00C645C0" w:rsidRDefault="00FC6C1D" w:rsidP="00AF66FE">
            <w:pPr>
              <w:jc w:val="center"/>
              <w:rPr>
                <w:b/>
                <w:color w:val="FFFFFF" w:themeColor="background1"/>
              </w:rPr>
            </w:pPr>
            <w:sdt>
              <w:sdtPr>
                <w:id w:val="-1295903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Verfügbarkeit</w:t>
            </w:r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Default="00FC6C1D" w:rsidP="00AF66FE">
            <w:pPr>
              <w:jc w:val="center"/>
            </w:pPr>
            <w:sdt>
              <w:sdtPr>
                <w:id w:val="-794065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Integrität</w:t>
            </w:r>
          </w:p>
        </w:tc>
      </w:tr>
      <w:tr w:rsidR="00AF66FE" w:rsidTr="00AF66FE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Pr="00C645C0" w:rsidRDefault="00FC6C1D" w:rsidP="00AF66FE">
            <w:pPr>
              <w:jc w:val="center"/>
              <w:rPr>
                <w:b/>
                <w:color w:val="FFFFFF" w:themeColor="background1"/>
              </w:rPr>
            </w:pPr>
            <w:sdt>
              <w:sdtPr>
                <w:id w:val="-305168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Authentizität</w:t>
            </w:r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AF66FE" w:rsidRDefault="00FC6C1D" w:rsidP="00AF66FE">
            <w:pPr>
              <w:jc w:val="center"/>
            </w:pPr>
            <w:sdt>
              <w:sdtPr>
                <w:id w:val="1828312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66F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F66FE">
              <w:t> Vertraulichkeit</w:t>
            </w:r>
          </w:p>
        </w:tc>
      </w:tr>
      <w:tr w:rsidR="00AF66FE" w:rsidTr="000A0434">
        <w:trPr>
          <w:cantSplit/>
        </w:trPr>
        <w:tc>
          <w:tcPr>
            <w:tcW w:w="9013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AF66FE" w:rsidRDefault="00AF66FE" w:rsidP="00E448D4">
            <w:pPr>
              <w:jc w:val="left"/>
            </w:pPr>
            <w:r w:rsidRPr="00C645C0">
              <w:rPr>
                <w:b/>
                <w:color w:val="FFFFFF" w:themeColor="background1"/>
              </w:rPr>
              <w:t>Wann wurde die IT-Störung entdeckt / bemerkt?</w:t>
            </w:r>
          </w:p>
        </w:tc>
      </w:tr>
      <w:tr w:rsidR="00AF66FE" w:rsidTr="00F808BA">
        <w:trPr>
          <w:cantSplit/>
        </w:trPr>
        <w:tc>
          <w:tcPr>
            <w:tcW w:w="9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AF66FE" w:rsidRDefault="00AF66FE" w:rsidP="00E448D4">
            <w:pPr>
              <w:jc w:val="left"/>
            </w:pPr>
          </w:p>
        </w:tc>
      </w:tr>
      <w:tr w:rsidR="00C64FCD" w:rsidTr="000A0434">
        <w:trPr>
          <w:cantSplit/>
        </w:trPr>
        <w:tc>
          <w:tcPr>
            <w:tcW w:w="9013" w:type="dxa"/>
            <w:gridSpan w:val="3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C64FCD" w:rsidRDefault="00C64FCD" w:rsidP="00C64FCD">
            <w:pPr>
              <w:jc w:val="left"/>
            </w:pPr>
            <w:r w:rsidRPr="00C645C0">
              <w:rPr>
                <w:b/>
                <w:color w:val="FFFFFF" w:themeColor="background1"/>
              </w:rPr>
              <w:t>Wie ist die IT-Störung aufgefallen?</w:t>
            </w:r>
            <w:r>
              <w:rPr>
                <w:b/>
                <w:color w:val="FFFFFF" w:themeColor="background1"/>
              </w:rPr>
              <w:t xml:space="preserve"> </w:t>
            </w:r>
            <w:r w:rsidRPr="00C64FCD">
              <w:rPr>
                <w:color w:val="FFFFFF" w:themeColor="background1"/>
              </w:rPr>
              <w:t>(Mehrfachnennungen möglich)</w:t>
            </w:r>
          </w:p>
        </w:tc>
      </w:tr>
      <w:tr w:rsidR="00C64FCD" w:rsidTr="00C64FCD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1300950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Systemausfall</w:t>
            </w:r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-18241897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Technisches (Netz-) Monitoring</w:t>
            </w:r>
          </w:p>
        </w:tc>
      </w:tr>
      <w:tr w:rsidR="00C64FCD" w:rsidTr="00C64FCD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-1681652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Systemwartung</w:t>
            </w:r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2120789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Veröffentlichung von gestohlenen Informationen durch Dritte</w:t>
            </w:r>
          </w:p>
        </w:tc>
      </w:tr>
      <w:tr w:rsidR="00C64FCD" w:rsidTr="00C64FCD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1142538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Hinweis von Dritten</w:t>
            </w:r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657278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Auswertung von Logdateien</w:t>
            </w:r>
          </w:p>
        </w:tc>
      </w:tr>
      <w:tr w:rsidR="00C64FCD" w:rsidTr="00C64FCD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CC55F5" w:rsidP="00CC55F5">
            <w:pPr>
              <w:jc w:val="left"/>
            </w:pPr>
            <w:sdt>
              <w:sdtPr>
                <w:id w:val="-1080129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> Hinweis von Geschäftspartnern</w:t>
            </w:r>
            <w:bookmarkStart w:id="3" w:name="_GoBack"/>
            <w:bookmarkEnd w:id="3"/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-1257059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Testbetrieb</w:t>
            </w:r>
          </w:p>
        </w:tc>
      </w:tr>
      <w:tr w:rsidR="00C64FCD" w:rsidTr="00C64FCD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CC55F5" w:rsidP="00E448D4">
            <w:pPr>
              <w:jc w:val="left"/>
            </w:pPr>
            <w:sdt>
              <w:sdtPr>
                <w:id w:val="-716280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> Fehlverhalten von Systemen</w:t>
            </w:r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813365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Audit, Prüfung, Zertifizierung</w:t>
            </w:r>
          </w:p>
        </w:tc>
      </w:tr>
      <w:tr w:rsidR="00C64FCD" w:rsidTr="00F808BA">
        <w:trPr>
          <w:cantSplit/>
          <w:trHeight w:val="1134"/>
        </w:trPr>
        <w:tc>
          <w:tcPr>
            <w:tcW w:w="141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D4D8DB" w:themeFill="background2"/>
          </w:tcPr>
          <w:p w:rsidR="00C64FCD" w:rsidRDefault="00FC6C1D" w:rsidP="00E448D4">
            <w:pPr>
              <w:jc w:val="left"/>
            </w:pPr>
            <w:sdt>
              <w:sdtPr>
                <w:id w:val="1586723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Sonstiges:</w:t>
            </w:r>
          </w:p>
        </w:tc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C64FCD" w:rsidRDefault="00C64FCD" w:rsidP="00E448D4">
            <w:pPr>
              <w:jc w:val="left"/>
            </w:pPr>
          </w:p>
        </w:tc>
      </w:tr>
    </w:tbl>
    <w:p w:rsidR="00164C4D" w:rsidRDefault="00164C4D">
      <w:pPr>
        <w:spacing w:line="259" w:lineRule="auto"/>
        <w:jc w:val="left"/>
      </w:pPr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9"/>
        <w:gridCol w:w="4227"/>
        <w:gridCol w:w="4507"/>
      </w:tblGrid>
      <w:tr w:rsidR="00C64FCD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9013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C64FCD" w:rsidRDefault="00C64FCD" w:rsidP="00E448D4">
            <w:pPr>
              <w:jc w:val="left"/>
            </w:pPr>
            <w:r w:rsidRPr="00C645C0">
              <w:rPr>
                <w:b/>
                <w:color w:val="FFFFFF" w:themeColor="background1"/>
              </w:rPr>
              <w:lastRenderedPageBreak/>
              <w:t>Hält die IT-Störung noch an?</w:t>
            </w:r>
          </w:p>
        </w:tc>
      </w:tr>
      <w:tr w:rsidR="00C64FCD" w:rsidTr="00C64FCD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C64FCD">
            <w:pPr>
              <w:jc w:val="center"/>
            </w:pPr>
            <w:sdt>
              <w:sdtPr>
                <w:id w:val="-340398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Ja</w:t>
            </w:r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C64FCD" w:rsidRDefault="00FC6C1D" w:rsidP="00C64FCD">
            <w:pPr>
              <w:jc w:val="center"/>
            </w:pPr>
            <w:sdt>
              <w:sdtPr>
                <w:id w:val="1932700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FC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4FCD">
              <w:t> Nein</w:t>
            </w:r>
          </w:p>
        </w:tc>
      </w:tr>
      <w:tr w:rsidR="00E97EB0" w:rsidTr="000A0434">
        <w:trPr>
          <w:cantSplit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E97EB0" w:rsidRDefault="00E97EB0" w:rsidP="00C64FCD">
            <w:pPr>
              <w:jc w:val="center"/>
            </w:pPr>
          </w:p>
        </w:tc>
        <w:tc>
          <w:tcPr>
            <w:tcW w:w="873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E97EB0" w:rsidRDefault="00E97EB0" w:rsidP="00111A4B">
            <w:pPr>
              <w:jc w:val="left"/>
            </w:pPr>
            <w:r w:rsidRPr="00C645C0">
              <w:rPr>
                <w:b/>
                <w:color w:val="FFFFFF" w:themeColor="background1"/>
              </w:rPr>
              <w:t xml:space="preserve">Wenn </w:t>
            </w:r>
            <w:r w:rsidRPr="00111A4B">
              <w:rPr>
                <w:b/>
                <w:color w:val="FFFFFF" w:themeColor="background1"/>
                <w:u w:val="single"/>
              </w:rPr>
              <w:t>Nein</w:t>
            </w:r>
            <w:r w:rsidRPr="00C645C0">
              <w:rPr>
                <w:b/>
                <w:color w:val="FFFFFF" w:themeColor="background1"/>
              </w:rPr>
              <w:t xml:space="preserve">, wie lange hat </w:t>
            </w:r>
            <w:r w:rsidR="00111A4B">
              <w:rPr>
                <w:b/>
                <w:color w:val="FFFFFF" w:themeColor="background1"/>
              </w:rPr>
              <w:t>die IT-Störung</w:t>
            </w:r>
            <w:r w:rsidRPr="00C645C0">
              <w:rPr>
                <w:b/>
                <w:color w:val="FFFFFF" w:themeColor="background1"/>
              </w:rPr>
              <w:t xml:space="preserve"> </w:t>
            </w:r>
            <w:r w:rsidR="00111A4B">
              <w:rPr>
                <w:b/>
                <w:color w:val="FFFFFF" w:themeColor="background1"/>
              </w:rPr>
              <w:t>angehalten</w:t>
            </w:r>
            <w:r w:rsidRPr="00C645C0">
              <w:rPr>
                <w:b/>
                <w:color w:val="FFFFFF" w:themeColor="background1"/>
              </w:rPr>
              <w:t>?</w:t>
            </w:r>
            <w:r>
              <w:rPr>
                <w:b/>
                <w:color w:val="FFFFFF" w:themeColor="background1"/>
              </w:rPr>
              <w:t xml:space="preserve"> </w:t>
            </w:r>
            <w:r w:rsidRPr="00E97EB0">
              <w:rPr>
                <w:color w:val="FFFFFF" w:themeColor="background1"/>
              </w:rPr>
              <w:t>(Format: „dd:hh:mm“)</w:t>
            </w:r>
          </w:p>
        </w:tc>
      </w:tr>
      <w:tr w:rsidR="00E97EB0" w:rsidTr="00F808BA">
        <w:trPr>
          <w:cantSplit/>
        </w:trPr>
        <w:tc>
          <w:tcPr>
            <w:tcW w:w="2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auto"/>
          </w:tcPr>
          <w:p w:rsidR="00E97EB0" w:rsidRDefault="00E97EB0" w:rsidP="00C64FCD">
            <w:pPr>
              <w:jc w:val="center"/>
            </w:pPr>
          </w:p>
        </w:tc>
        <w:tc>
          <w:tcPr>
            <w:tcW w:w="8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E97EB0" w:rsidRPr="00C645C0" w:rsidRDefault="00E97EB0" w:rsidP="00E97EB0">
            <w:pPr>
              <w:jc w:val="left"/>
              <w:rPr>
                <w:b/>
                <w:color w:val="FFFFFF" w:themeColor="background1"/>
              </w:rPr>
            </w:pPr>
          </w:p>
        </w:tc>
      </w:tr>
      <w:tr w:rsidR="00E97EB0" w:rsidTr="000A0434">
        <w:trPr>
          <w:cantSplit/>
        </w:trPr>
        <w:tc>
          <w:tcPr>
            <w:tcW w:w="9013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E97EB0" w:rsidRDefault="00E97EB0" w:rsidP="00E448D4">
            <w:pPr>
              <w:jc w:val="left"/>
            </w:pPr>
            <w:r w:rsidRPr="00C645C0">
              <w:rPr>
                <w:b/>
                <w:color w:val="FFFFFF" w:themeColor="background1"/>
              </w:rPr>
              <w:t>Fehlerursache und Lösung bekannt?</w:t>
            </w:r>
          </w:p>
        </w:tc>
      </w:tr>
      <w:tr w:rsidR="00E97EB0" w:rsidTr="00E97EB0">
        <w:trPr>
          <w:cantSplit/>
        </w:trPr>
        <w:tc>
          <w:tcPr>
            <w:tcW w:w="450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E97EB0" w:rsidRPr="00C645C0" w:rsidRDefault="00FC6C1D" w:rsidP="00E97EB0">
            <w:pPr>
              <w:jc w:val="center"/>
              <w:rPr>
                <w:b/>
                <w:color w:val="FFFFFF" w:themeColor="background1"/>
              </w:rPr>
            </w:pPr>
            <w:sdt>
              <w:sdtPr>
                <w:id w:val="-332225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EB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7EB0">
              <w:t> Ja</w:t>
            </w:r>
          </w:p>
        </w:tc>
        <w:tc>
          <w:tcPr>
            <w:tcW w:w="45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4D8DB" w:themeFill="background2"/>
          </w:tcPr>
          <w:p w:rsidR="00E97EB0" w:rsidRDefault="00FC6C1D" w:rsidP="00E97EB0">
            <w:pPr>
              <w:jc w:val="center"/>
            </w:pPr>
            <w:sdt>
              <w:sdtPr>
                <w:id w:val="1551262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EB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7EB0">
              <w:t> Nein</w:t>
            </w:r>
          </w:p>
        </w:tc>
      </w:tr>
      <w:tr w:rsidR="00111A4B" w:rsidTr="000A0434">
        <w:trPr>
          <w:cantSplit/>
        </w:trPr>
        <w:tc>
          <w:tcPr>
            <w:tcW w:w="9013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111A4B" w:rsidRDefault="00111A4B" w:rsidP="00E448D4">
            <w:pPr>
              <w:jc w:val="left"/>
            </w:pPr>
            <w:r w:rsidRPr="00C645C0">
              <w:rPr>
                <w:b/>
                <w:color w:val="FFFFFF" w:themeColor="background1"/>
              </w:rPr>
              <w:t>Welche IT-Systeme sind betroffen?</w:t>
            </w:r>
          </w:p>
        </w:tc>
      </w:tr>
      <w:tr w:rsidR="00111A4B" w:rsidTr="00F808BA">
        <w:trPr>
          <w:cantSplit/>
          <w:trHeight w:val="1134"/>
        </w:trPr>
        <w:tc>
          <w:tcPr>
            <w:tcW w:w="9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111A4B" w:rsidRDefault="00111A4B" w:rsidP="00E448D4">
            <w:pPr>
              <w:jc w:val="left"/>
            </w:pPr>
          </w:p>
        </w:tc>
      </w:tr>
      <w:tr w:rsidR="00111A4B" w:rsidTr="000A0434">
        <w:trPr>
          <w:cantSplit/>
        </w:trPr>
        <w:tc>
          <w:tcPr>
            <w:tcW w:w="9013" w:type="dxa"/>
            <w:gridSpan w:val="3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111A4B" w:rsidRDefault="00111A4B" w:rsidP="00E448D4">
            <w:pPr>
              <w:jc w:val="left"/>
            </w:pPr>
            <w:r w:rsidRPr="00C645C0">
              <w:rPr>
                <w:b/>
                <w:color w:val="FFFFFF" w:themeColor="background1"/>
              </w:rPr>
              <w:t>Welche Anwendungen sind betroffen?</w:t>
            </w:r>
          </w:p>
        </w:tc>
      </w:tr>
      <w:tr w:rsidR="00111A4B" w:rsidTr="00F808BA">
        <w:trPr>
          <w:cantSplit/>
          <w:trHeight w:val="1134"/>
        </w:trPr>
        <w:tc>
          <w:tcPr>
            <w:tcW w:w="9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111A4B" w:rsidRDefault="00111A4B" w:rsidP="00E448D4">
            <w:pPr>
              <w:jc w:val="left"/>
            </w:pPr>
          </w:p>
        </w:tc>
      </w:tr>
      <w:tr w:rsidR="00111A4B" w:rsidTr="000A0434">
        <w:trPr>
          <w:cantSplit/>
        </w:trPr>
        <w:tc>
          <w:tcPr>
            <w:tcW w:w="9013" w:type="dxa"/>
            <w:gridSpan w:val="3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808080" w:themeFill="background1" w:themeFillShade="80"/>
          </w:tcPr>
          <w:p w:rsidR="00111A4B" w:rsidRDefault="00111A4B" w:rsidP="00E448D4">
            <w:pPr>
              <w:jc w:val="left"/>
            </w:pPr>
            <w:r w:rsidRPr="00C645C0">
              <w:rPr>
                <w:b/>
                <w:color w:val="FFFFFF" w:themeColor="background1"/>
              </w:rPr>
              <w:t>Welche IT-Prozesse (IT-Business-Prozess) sind betroffen?</w:t>
            </w:r>
          </w:p>
        </w:tc>
      </w:tr>
      <w:tr w:rsidR="00111A4B" w:rsidTr="00F808BA">
        <w:trPr>
          <w:cantSplit/>
          <w:trHeight w:val="1134"/>
        </w:trPr>
        <w:tc>
          <w:tcPr>
            <w:tcW w:w="9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111A4B" w:rsidRDefault="00111A4B" w:rsidP="00E448D4">
            <w:pPr>
              <w:jc w:val="left"/>
            </w:pPr>
          </w:p>
        </w:tc>
      </w:tr>
    </w:tbl>
    <w:p w:rsidR="00D61968" w:rsidRDefault="00D61968" w:rsidP="00D61968">
      <w:pPr>
        <w:pStyle w:val="berschrift1"/>
      </w:pPr>
      <w:bookmarkStart w:id="4" w:name="_Ref501700262"/>
      <w:r>
        <w:t>Einbruch, Diebstahl oder Verlust</w:t>
      </w:r>
      <w:bookmarkEnd w:id="4"/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1413"/>
        <w:gridCol w:w="1591"/>
        <w:gridCol w:w="3004"/>
        <w:gridCol w:w="3005"/>
      </w:tblGrid>
      <w:tr w:rsidR="003E6E08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9013" w:type="dxa"/>
            <w:gridSpan w:val="4"/>
            <w:shd w:val="clear" w:color="auto" w:fill="808080" w:themeFill="background1" w:themeFillShade="80"/>
          </w:tcPr>
          <w:p w:rsidR="003E6E08" w:rsidRDefault="003E6E08" w:rsidP="009B457D">
            <w:pPr>
              <w:jc w:val="left"/>
            </w:pPr>
            <w:r w:rsidRPr="00C645C0">
              <w:rPr>
                <w:b/>
                <w:color w:val="FFFFFF" w:themeColor="background1"/>
              </w:rPr>
              <w:t>Hergang</w:t>
            </w:r>
          </w:p>
        </w:tc>
      </w:tr>
      <w:tr w:rsidR="003E6E08" w:rsidTr="003E6E08">
        <w:trPr>
          <w:cantSplit/>
        </w:trPr>
        <w:tc>
          <w:tcPr>
            <w:tcW w:w="3004" w:type="dxa"/>
            <w:gridSpan w:val="2"/>
            <w:shd w:val="clear" w:color="auto" w:fill="D4D8DB" w:themeFill="background2"/>
          </w:tcPr>
          <w:p w:rsidR="003E6E08" w:rsidRPr="00C645C0" w:rsidRDefault="00FC6C1D" w:rsidP="009B457D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-1525084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Einbruch</w:t>
            </w:r>
          </w:p>
        </w:tc>
        <w:tc>
          <w:tcPr>
            <w:tcW w:w="3004" w:type="dxa"/>
            <w:shd w:val="clear" w:color="auto" w:fill="D4D8DB" w:themeFill="background2"/>
          </w:tcPr>
          <w:p w:rsidR="003E6E08" w:rsidRDefault="00FC6C1D" w:rsidP="009B457D">
            <w:pPr>
              <w:jc w:val="left"/>
            </w:pPr>
            <w:sdt>
              <w:sdtPr>
                <w:id w:val="236438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Verlust</w:t>
            </w:r>
          </w:p>
        </w:tc>
        <w:tc>
          <w:tcPr>
            <w:tcW w:w="3005" w:type="dxa"/>
            <w:shd w:val="clear" w:color="auto" w:fill="D4D8DB" w:themeFill="background2"/>
          </w:tcPr>
          <w:p w:rsidR="003E6E08" w:rsidRDefault="00FC6C1D" w:rsidP="009B457D">
            <w:pPr>
              <w:jc w:val="left"/>
            </w:pPr>
            <w:sdt>
              <w:sdtPr>
                <w:id w:val="64845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Diebstahl</w:t>
            </w:r>
          </w:p>
        </w:tc>
      </w:tr>
      <w:tr w:rsidR="003E6E08" w:rsidTr="00F808BA">
        <w:trPr>
          <w:cantSplit/>
        </w:trPr>
        <w:tc>
          <w:tcPr>
            <w:tcW w:w="1413" w:type="dxa"/>
            <w:tcBorders>
              <w:right w:val="single" w:sz="4" w:space="0" w:color="auto"/>
            </w:tcBorders>
            <w:shd w:val="clear" w:color="auto" w:fill="D4D8DB" w:themeFill="background2"/>
          </w:tcPr>
          <w:p w:rsidR="003E6E08" w:rsidRPr="00C645C0" w:rsidRDefault="00FC6C1D" w:rsidP="003E6E08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-281579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Sonstiges:</w:t>
            </w:r>
          </w:p>
        </w:tc>
        <w:tc>
          <w:tcPr>
            <w:tcW w:w="7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3E6E08" w:rsidRDefault="003E6E08" w:rsidP="009B457D">
            <w:pPr>
              <w:jc w:val="left"/>
            </w:pPr>
          </w:p>
        </w:tc>
      </w:tr>
      <w:tr w:rsidR="003E6E08" w:rsidTr="000A0434">
        <w:trPr>
          <w:cantSplit/>
        </w:trPr>
        <w:tc>
          <w:tcPr>
            <w:tcW w:w="9013" w:type="dxa"/>
            <w:gridSpan w:val="4"/>
            <w:shd w:val="clear" w:color="auto" w:fill="808080" w:themeFill="background1" w:themeFillShade="80"/>
          </w:tcPr>
          <w:p w:rsidR="003E6E08" w:rsidRDefault="003E6E08" w:rsidP="009B457D">
            <w:pPr>
              <w:jc w:val="left"/>
            </w:pPr>
            <w:r w:rsidRPr="00C645C0">
              <w:rPr>
                <w:b/>
                <w:color w:val="FFFFFF" w:themeColor="background1"/>
              </w:rPr>
              <w:t>Welches Equipment ist vom Vorfall betroffen?</w:t>
            </w:r>
          </w:p>
        </w:tc>
      </w:tr>
      <w:tr w:rsidR="003E6E08" w:rsidTr="003E6E08">
        <w:trPr>
          <w:cantSplit/>
        </w:trPr>
        <w:tc>
          <w:tcPr>
            <w:tcW w:w="3004" w:type="dxa"/>
            <w:gridSpan w:val="2"/>
            <w:shd w:val="clear" w:color="auto" w:fill="D4D8DB" w:themeFill="background2"/>
          </w:tcPr>
          <w:p w:rsidR="003E6E08" w:rsidRPr="00C645C0" w:rsidRDefault="00FC6C1D" w:rsidP="009B457D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2124340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Notebook</w:t>
            </w:r>
          </w:p>
        </w:tc>
        <w:tc>
          <w:tcPr>
            <w:tcW w:w="3004" w:type="dxa"/>
            <w:shd w:val="clear" w:color="auto" w:fill="D4D8DB" w:themeFill="background2"/>
          </w:tcPr>
          <w:p w:rsidR="003E6E08" w:rsidRDefault="00FC6C1D" w:rsidP="003E6E08">
            <w:pPr>
              <w:jc w:val="left"/>
            </w:pPr>
            <w:sdt>
              <w:sdtPr>
                <w:id w:val="-458184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Kamera</w:t>
            </w:r>
          </w:p>
        </w:tc>
        <w:tc>
          <w:tcPr>
            <w:tcW w:w="3005" w:type="dxa"/>
            <w:shd w:val="clear" w:color="auto" w:fill="D4D8DB" w:themeFill="background2"/>
          </w:tcPr>
          <w:p w:rsidR="003E6E08" w:rsidRDefault="00FC6C1D" w:rsidP="009B457D">
            <w:pPr>
              <w:jc w:val="left"/>
            </w:pPr>
            <w:sdt>
              <w:sdtPr>
                <w:id w:val="745839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USB-Stick</w:t>
            </w:r>
          </w:p>
        </w:tc>
      </w:tr>
      <w:tr w:rsidR="003E6E08" w:rsidTr="003E6E08">
        <w:trPr>
          <w:cantSplit/>
        </w:trPr>
        <w:tc>
          <w:tcPr>
            <w:tcW w:w="3004" w:type="dxa"/>
            <w:gridSpan w:val="2"/>
            <w:shd w:val="clear" w:color="auto" w:fill="D4D8DB" w:themeFill="background2"/>
          </w:tcPr>
          <w:p w:rsidR="003E6E08" w:rsidRPr="00C645C0" w:rsidRDefault="00FC6C1D" w:rsidP="009B457D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1187875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Smartphone</w:t>
            </w:r>
          </w:p>
        </w:tc>
        <w:tc>
          <w:tcPr>
            <w:tcW w:w="3004" w:type="dxa"/>
            <w:shd w:val="clear" w:color="auto" w:fill="D4D8DB" w:themeFill="background2"/>
          </w:tcPr>
          <w:p w:rsidR="003E6E08" w:rsidRDefault="00FC6C1D" w:rsidP="009B457D">
            <w:pPr>
              <w:jc w:val="left"/>
            </w:pPr>
            <w:sdt>
              <w:sdtPr>
                <w:id w:val="-450085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Speicherkarte</w:t>
            </w:r>
          </w:p>
        </w:tc>
        <w:tc>
          <w:tcPr>
            <w:tcW w:w="3005" w:type="dxa"/>
            <w:shd w:val="clear" w:color="auto" w:fill="D4D8DB" w:themeFill="background2"/>
          </w:tcPr>
          <w:p w:rsidR="003E6E08" w:rsidRDefault="00FC6C1D" w:rsidP="009B457D">
            <w:pPr>
              <w:jc w:val="left"/>
            </w:pPr>
            <w:sdt>
              <w:sdtPr>
                <w:id w:val="640315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Festplatte</w:t>
            </w:r>
          </w:p>
        </w:tc>
      </w:tr>
      <w:tr w:rsidR="003E6E08" w:rsidTr="00F808BA">
        <w:trPr>
          <w:cantSplit/>
        </w:trPr>
        <w:tc>
          <w:tcPr>
            <w:tcW w:w="1413" w:type="dxa"/>
            <w:tcBorders>
              <w:right w:val="single" w:sz="4" w:space="0" w:color="auto"/>
            </w:tcBorders>
            <w:shd w:val="clear" w:color="auto" w:fill="D4D8DB" w:themeFill="background2"/>
          </w:tcPr>
          <w:p w:rsidR="003E6E08" w:rsidRPr="00C645C0" w:rsidRDefault="00FC6C1D" w:rsidP="009B457D">
            <w:pPr>
              <w:jc w:val="left"/>
              <w:rPr>
                <w:b/>
                <w:color w:val="FFFFFF" w:themeColor="background1"/>
              </w:rPr>
            </w:pPr>
            <w:sdt>
              <w:sdtPr>
                <w:id w:val="-216286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Sonstiges:</w:t>
            </w:r>
          </w:p>
        </w:tc>
        <w:tc>
          <w:tcPr>
            <w:tcW w:w="7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3E6E08" w:rsidRDefault="003E6E08" w:rsidP="009B457D">
            <w:pPr>
              <w:jc w:val="left"/>
            </w:pPr>
          </w:p>
        </w:tc>
      </w:tr>
      <w:tr w:rsidR="003E6E08" w:rsidTr="000A0434">
        <w:trPr>
          <w:cantSplit/>
        </w:trPr>
        <w:tc>
          <w:tcPr>
            <w:tcW w:w="9013" w:type="dxa"/>
            <w:gridSpan w:val="4"/>
            <w:tcBorders>
              <w:bottom w:val="single" w:sz="4" w:space="0" w:color="auto"/>
            </w:tcBorders>
            <w:shd w:val="clear" w:color="auto" w:fill="808080" w:themeFill="background1" w:themeFillShade="80"/>
          </w:tcPr>
          <w:p w:rsidR="003E6E08" w:rsidRDefault="003E6E08" w:rsidP="009B457D">
            <w:pPr>
              <w:jc w:val="left"/>
            </w:pPr>
            <w:r w:rsidRPr="00C645C0">
              <w:rPr>
                <w:b/>
                <w:color w:val="FFFFFF" w:themeColor="background1"/>
              </w:rPr>
              <w:t>Welche Daten wurden auf den betroffenen Equipments gespeichert?</w:t>
            </w:r>
          </w:p>
        </w:tc>
      </w:tr>
      <w:tr w:rsidR="003E6E08" w:rsidTr="00F808BA">
        <w:trPr>
          <w:cantSplit/>
          <w:trHeight w:val="1134"/>
        </w:trPr>
        <w:tc>
          <w:tcPr>
            <w:tcW w:w="9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3E6E08" w:rsidRDefault="003E6E08" w:rsidP="009B457D">
            <w:pPr>
              <w:jc w:val="left"/>
            </w:pPr>
          </w:p>
        </w:tc>
      </w:tr>
    </w:tbl>
    <w:p w:rsidR="00565E8F" w:rsidRDefault="00565E8F">
      <w:pPr>
        <w:spacing w:line="259" w:lineRule="auto"/>
        <w:jc w:val="left"/>
      </w:pPr>
      <w:r>
        <w:br w:type="page"/>
      </w: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1413"/>
        <w:gridCol w:w="3093"/>
        <w:gridCol w:w="4507"/>
      </w:tblGrid>
      <w:tr w:rsidR="003E6E08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9013" w:type="dxa"/>
            <w:gridSpan w:val="3"/>
            <w:shd w:val="clear" w:color="auto" w:fill="808080" w:themeFill="background1" w:themeFillShade="80"/>
          </w:tcPr>
          <w:p w:rsidR="003E6E08" w:rsidRDefault="003E6E08" w:rsidP="009B457D">
            <w:pPr>
              <w:jc w:val="left"/>
            </w:pPr>
            <w:r w:rsidRPr="00C645C0">
              <w:rPr>
                <w:b/>
                <w:color w:val="FFFFFF" w:themeColor="background1"/>
              </w:rPr>
              <w:lastRenderedPageBreak/>
              <w:t>Wurden die betroffenen Daten verschlüsselt?</w:t>
            </w:r>
          </w:p>
        </w:tc>
      </w:tr>
      <w:tr w:rsidR="003E6E08" w:rsidTr="003E6E08">
        <w:trPr>
          <w:cantSplit/>
        </w:trPr>
        <w:tc>
          <w:tcPr>
            <w:tcW w:w="4506" w:type="dxa"/>
            <w:gridSpan w:val="2"/>
            <w:shd w:val="clear" w:color="auto" w:fill="D4D8DB" w:themeFill="background2"/>
          </w:tcPr>
          <w:p w:rsidR="003E6E08" w:rsidRPr="00C645C0" w:rsidRDefault="00FC6C1D" w:rsidP="00A361E4">
            <w:pPr>
              <w:jc w:val="center"/>
              <w:rPr>
                <w:b/>
                <w:color w:val="FFFFFF" w:themeColor="background1"/>
              </w:rPr>
            </w:pPr>
            <w:sdt>
              <w:sdtPr>
                <w:id w:val="438268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Ja</w:t>
            </w:r>
          </w:p>
        </w:tc>
        <w:tc>
          <w:tcPr>
            <w:tcW w:w="4507" w:type="dxa"/>
            <w:shd w:val="clear" w:color="auto" w:fill="D4D8DB" w:themeFill="background2"/>
          </w:tcPr>
          <w:p w:rsidR="003E6E08" w:rsidRDefault="00FC6C1D" w:rsidP="00A361E4">
            <w:pPr>
              <w:jc w:val="center"/>
            </w:pPr>
            <w:sdt>
              <w:sdtPr>
                <w:id w:val="-16105002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Nein</w:t>
            </w:r>
          </w:p>
        </w:tc>
      </w:tr>
      <w:tr w:rsidR="003E6E08" w:rsidTr="00F808BA">
        <w:trPr>
          <w:cantSplit/>
          <w:trHeight w:val="1134"/>
        </w:trPr>
        <w:tc>
          <w:tcPr>
            <w:tcW w:w="1413" w:type="dxa"/>
            <w:tcBorders>
              <w:right w:val="single" w:sz="4" w:space="0" w:color="auto"/>
            </w:tcBorders>
            <w:shd w:val="clear" w:color="auto" w:fill="D4D8DB" w:themeFill="background2"/>
          </w:tcPr>
          <w:p w:rsidR="003E6E08" w:rsidRDefault="00FC6C1D" w:rsidP="009B457D">
            <w:pPr>
              <w:jc w:val="left"/>
            </w:pPr>
            <w:sdt>
              <w:sdtPr>
                <w:id w:val="-710957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6E08">
              <w:t> Teilweise:</w:t>
            </w:r>
          </w:p>
        </w:tc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3E6E08" w:rsidRDefault="003E6E08" w:rsidP="009B457D">
            <w:pPr>
              <w:jc w:val="left"/>
            </w:pPr>
          </w:p>
        </w:tc>
      </w:tr>
    </w:tbl>
    <w:p w:rsidR="00D61968" w:rsidRDefault="00D61968" w:rsidP="00D61968">
      <w:pPr>
        <w:pStyle w:val="berschrift1"/>
      </w:pPr>
      <w:r>
        <w:t>Sonstiges</w:t>
      </w: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9013"/>
      </w:tblGrid>
      <w:tr w:rsidR="00292C7C" w:rsidTr="000A04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tcW w:w="9013" w:type="dxa"/>
            <w:tcBorders>
              <w:bottom w:val="single" w:sz="4" w:space="0" w:color="auto"/>
            </w:tcBorders>
            <w:shd w:val="clear" w:color="auto" w:fill="808080" w:themeFill="background1" w:themeFillShade="80"/>
          </w:tcPr>
          <w:p w:rsidR="00292C7C" w:rsidRDefault="00292C7C" w:rsidP="00C82136">
            <w:r w:rsidRPr="00C645C0">
              <w:rPr>
                <w:b/>
                <w:color w:val="FFFFFF" w:themeColor="background1"/>
              </w:rPr>
              <w:t>Weiterführende Informationen</w:t>
            </w:r>
          </w:p>
        </w:tc>
      </w:tr>
      <w:tr w:rsidR="00292C7C" w:rsidTr="00F808BA">
        <w:trPr>
          <w:cantSplit/>
          <w:trHeight w:val="1134"/>
        </w:trPr>
        <w:tc>
          <w:tcPr>
            <w:tcW w:w="9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292C7C" w:rsidRDefault="00292C7C" w:rsidP="00C82136"/>
        </w:tc>
      </w:tr>
      <w:tr w:rsidR="00292C7C" w:rsidTr="000A0434">
        <w:trPr>
          <w:cantSplit/>
        </w:trPr>
        <w:tc>
          <w:tcPr>
            <w:tcW w:w="9013" w:type="dxa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</w:tcPr>
          <w:p w:rsidR="00292C7C" w:rsidRDefault="00292C7C" w:rsidP="00C82136">
            <w:r w:rsidRPr="00C645C0">
              <w:rPr>
                <w:b/>
                <w:color w:val="FFFFFF" w:themeColor="background1"/>
              </w:rPr>
              <w:t>Weiterführende Bewertungen</w:t>
            </w:r>
          </w:p>
        </w:tc>
      </w:tr>
      <w:tr w:rsidR="00292C7C" w:rsidTr="00F808BA">
        <w:trPr>
          <w:cantSplit/>
          <w:trHeight w:val="1134"/>
        </w:trPr>
        <w:tc>
          <w:tcPr>
            <w:tcW w:w="9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292C7C" w:rsidRDefault="00292C7C" w:rsidP="00C82136"/>
        </w:tc>
      </w:tr>
      <w:tr w:rsidR="00292C7C" w:rsidTr="000A0434">
        <w:trPr>
          <w:cantSplit/>
        </w:trPr>
        <w:tc>
          <w:tcPr>
            <w:tcW w:w="9013" w:type="dxa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</w:tcPr>
          <w:p w:rsidR="00292C7C" w:rsidRDefault="00292C7C" w:rsidP="00C82136">
            <w:r w:rsidRPr="00C645C0">
              <w:rPr>
                <w:b/>
                <w:color w:val="FFFFFF" w:themeColor="background1"/>
              </w:rPr>
              <w:t>Weiteres</w:t>
            </w:r>
          </w:p>
        </w:tc>
      </w:tr>
      <w:tr w:rsidR="00292C7C" w:rsidTr="00F808BA">
        <w:trPr>
          <w:cantSplit/>
          <w:trHeight w:val="1134"/>
        </w:trPr>
        <w:tc>
          <w:tcPr>
            <w:tcW w:w="9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4D8DB" w:themeFill="background2"/>
          </w:tcPr>
          <w:p w:rsidR="00292C7C" w:rsidRDefault="00292C7C" w:rsidP="00C82136"/>
        </w:tc>
      </w:tr>
    </w:tbl>
    <w:p w:rsidR="00C82136" w:rsidRPr="00C82136" w:rsidRDefault="00C82136" w:rsidP="00C82136"/>
    <w:sectPr w:rsidR="00C82136" w:rsidRPr="00C82136" w:rsidSect="0038457B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6C1D" w:rsidRDefault="00FC6C1D" w:rsidP="007E50CD">
      <w:pPr>
        <w:spacing w:after="0" w:line="240" w:lineRule="auto"/>
      </w:pPr>
      <w:r>
        <w:separator/>
      </w:r>
    </w:p>
  </w:endnote>
  <w:endnote w:type="continuationSeparator" w:id="0">
    <w:p w:rsidR="00FC6C1D" w:rsidRDefault="00FC6C1D" w:rsidP="007E50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7DD7" w:rsidRPr="00F44160" w:rsidRDefault="00886C25" w:rsidP="008E7DD7">
    <w:pPr>
      <w:autoSpaceDE w:val="0"/>
      <w:autoSpaceDN w:val="0"/>
      <w:adjustRightInd w:val="0"/>
      <w:jc w:val="left"/>
      <w:rPr>
        <w:rFonts w:ascii="Arial" w:hAnsi="Arial" w:cs="Arial"/>
        <w:sz w:val="14"/>
        <w:szCs w:val="14"/>
      </w:rPr>
    </w:pPr>
    <w:r w:rsidRPr="008E7DD7">
      <w:rPr>
        <w:rStyle w:val="Seitenzahl"/>
        <w:rFonts w:ascii="Arial" w:hAnsi="Arial" w:cs="Arial"/>
        <w:sz w:val="14"/>
        <w:szCs w:val="14"/>
      </w:rPr>
      <w:t>Klassifikation</w:t>
    </w:r>
    <w:r w:rsidR="005D2C28" w:rsidRPr="008E7DD7">
      <w:rPr>
        <w:rStyle w:val="Seitenzahl"/>
        <w:rFonts w:ascii="Arial" w:hAnsi="Arial" w:cs="Arial"/>
        <w:sz w:val="14"/>
        <w:szCs w:val="14"/>
      </w:rPr>
      <w:t xml:space="preserve">: </w:t>
    </w:r>
    <w:sdt>
      <w:sdtPr>
        <w:rPr>
          <w:rStyle w:val="Seitenzahl"/>
          <w:rFonts w:ascii="Arial" w:hAnsi="Arial" w:cs="Arial"/>
          <w:sz w:val="14"/>
          <w:szCs w:val="14"/>
        </w:rPr>
        <w:alias w:val="Klassifizierung"/>
        <w:tag w:val="Klassifizierung"/>
        <w:id w:val="783316108"/>
        <w:placeholder>
          <w:docPart w:val="5586F3A0FB2148A29BACFEC1D7CCFDC1"/>
        </w:placeholder>
        <w:dropDownList>
          <w:listItem w:value="Wählen Sie ein Element aus."/>
          <w:listItem w:displayText="Offen" w:value="Offen"/>
          <w:listItem w:displayText="Intern" w:value="Intern"/>
          <w:listItem w:displayText="Vertraulich" w:value="Vertraulich"/>
          <w:listItem w:displayText="Streng vertraulich" w:value="Streng vertraulich"/>
        </w:dropDownList>
      </w:sdtPr>
      <w:sdtEndPr>
        <w:rPr>
          <w:rStyle w:val="Seitenzahl"/>
        </w:rPr>
      </w:sdtEndPr>
      <w:sdtContent>
        <w:r w:rsidR="005D2C28" w:rsidRPr="008E7DD7">
          <w:rPr>
            <w:rStyle w:val="Seitenzahl"/>
            <w:rFonts w:ascii="Arial" w:hAnsi="Arial" w:cs="Arial"/>
            <w:sz w:val="14"/>
            <w:szCs w:val="14"/>
          </w:rPr>
          <w:t>Intern</w:t>
        </w:r>
      </w:sdtContent>
    </w:sdt>
    <w:r w:rsidR="008E7DD7">
      <w:rPr>
        <w:color w:val="51626F" w:themeColor="text2"/>
        <w:sz w:val="18"/>
        <w:szCs w:val="18"/>
      </w:rPr>
      <w:tab/>
    </w:r>
    <w:r w:rsidR="008E7DD7">
      <w:rPr>
        <w:color w:val="51626F" w:themeColor="text2"/>
        <w:sz w:val="18"/>
        <w:szCs w:val="18"/>
      </w:rPr>
      <w:tab/>
    </w:r>
    <w:r w:rsidR="008E7DD7">
      <w:rPr>
        <w:color w:val="51626F" w:themeColor="text2"/>
        <w:sz w:val="18"/>
        <w:szCs w:val="18"/>
      </w:rPr>
      <w:tab/>
    </w:r>
    <w:r w:rsidR="008E7DD7">
      <w:rPr>
        <w:color w:val="51626F" w:themeColor="text2"/>
        <w:sz w:val="18"/>
        <w:szCs w:val="18"/>
      </w:rPr>
      <w:tab/>
    </w:r>
    <w:r w:rsidR="008E7DD7">
      <w:rPr>
        <w:color w:val="51626F" w:themeColor="text2"/>
        <w:sz w:val="18"/>
        <w:szCs w:val="18"/>
      </w:rPr>
      <w:tab/>
    </w:r>
    <w:r w:rsidR="008E7DD7">
      <w:rPr>
        <w:color w:val="51626F" w:themeColor="text2"/>
        <w:sz w:val="18"/>
        <w:szCs w:val="18"/>
      </w:rPr>
      <w:tab/>
    </w:r>
    <w:r w:rsidR="008E7DD7">
      <w:rPr>
        <w:color w:val="51626F" w:themeColor="text2"/>
        <w:sz w:val="18"/>
        <w:szCs w:val="18"/>
      </w:rPr>
      <w:tab/>
      <w:t xml:space="preserve">       </w:t>
    </w:r>
    <w:r w:rsidR="008E7DD7">
      <w:rPr>
        <w:rStyle w:val="Seitenzahl"/>
        <w:rFonts w:ascii="Arial" w:hAnsi="Arial" w:cs="Arial"/>
        <w:sz w:val="14"/>
        <w:szCs w:val="14"/>
      </w:rPr>
      <w:t>VAV Versicherungs-AG</w:t>
    </w:r>
    <w:r w:rsidR="008E7DD7" w:rsidRPr="002D527B">
      <w:rPr>
        <w:rStyle w:val="Seitenzahl"/>
        <w:rFonts w:ascii="Arial" w:hAnsi="Arial" w:cs="Arial"/>
        <w:sz w:val="14"/>
        <w:szCs w:val="14"/>
      </w:rPr>
      <w:t xml:space="preserve"> / </w:t>
    </w:r>
    <w:r w:rsidR="008E7DD7">
      <w:rPr>
        <w:rStyle w:val="Seitenzahl"/>
        <w:rFonts w:ascii="Arial" w:hAnsi="Arial" w:cs="Arial"/>
        <w:sz w:val="14"/>
        <w:szCs w:val="14"/>
      </w:rPr>
      <w:t xml:space="preserve">DATUM </w:t>
    </w:r>
    <w:r w:rsidR="008E7DD7" w:rsidRPr="002D527B">
      <w:rPr>
        <w:rStyle w:val="Seitenzahl"/>
        <w:rFonts w:ascii="Arial" w:hAnsi="Arial" w:cs="Arial"/>
        <w:sz w:val="14"/>
        <w:szCs w:val="14"/>
      </w:rPr>
      <w:t>/</w:t>
    </w:r>
    <w:r w:rsidR="008E7DD7">
      <w:rPr>
        <w:rStyle w:val="Seitenzahl"/>
        <w:rFonts w:ascii="Arial" w:hAnsi="Arial" w:cs="Arial"/>
        <w:sz w:val="14"/>
        <w:szCs w:val="14"/>
      </w:rPr>
      <w:t xml:space="preserve"> Seite</w:t>
    </w:r>
    <w:r w:rsidR="008E7DD7" w:rsidRPr="002D527B">
      <w:rPr>
        <w:rStyle w:val="Seitenzahl"/>
        <w:rFonts w:ascii="Arial" w:hAnsi="Arial" w:cs="Arial"/>
        <w:sz w:val="14"/>
        <w:szCs w:val="14"/>
      </w:rPr>
      <w:t xml:space="preserve"> </w:t>
    </w:r>
    <w:r w:rsidR="008E7DD7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8E7DD7" w:rsidRPr="002D527B">
      <w:rPr>
        <w:rStyle w:val="Seitenzahl"/>
        <w:rFonts w:ascii="Arial" w:hAnsi="Arial" w:cs="Arial"/>
        <w:sz w:val="14"/>
        <w:szCs w:val="14"/>
      </w:rPr>
      <w:instrText xml:space="preserve"> PAGE </w:instrText>
    </w:r>
    <w:r w:rsidR="008E7DD7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CC55F5">
      <w:rPr>
        <w:rStyle w:val="Seitenzahl"/>
        <w:rFonts w:ascii="Arial" w:hAnsi="Arial" w:cs="Arial"/>
        <w:noProof/>
        <w:sz w:val="14"/>
        <w:szCs w:val="14"/>
      </w:rPr>
      <w:t>3</w:t>
    </w:r>
    <w:r w:rsidR="008E7DD7" w:rsidRPr="002D527B">
      <w:rPr>
        <w:rStyle w:val="Seitenzahl"/>
        <w:rFonts w:ascii="Arial" w:hAnsi="Arial" w:cs="Arial"/>
        <w:sz w:val="14"/>
        <w:szCs w:val="14"/>
      </w:rPr>
      <w:fldChar w:fldCharType="end"/>
    </w:r>
    <w:r w:rsidR="008E7DD7" w:rsidRPr="002D527B">
      <w:rPr>
        <w:rStyle w:val="Seitenzahl"/>
        <w:rFonts w:ascii="Arial" w:hAnsi="Arial" w:cs="Arial"/>
        <w:sz w:val="14"/>
        <w:szCs w:val="14"/>
      </w:rPr>
      <w:t xml:space="preserve"> von </w:t>
    </w:r>
    <w:r w:rsidR="008E7DD7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8E7DD7" w:rsidRPr="002D527B">
      <w:rPr>
        <w:rStyle w:val="Seitenzahl"/>
        <w:rFonts w:ascii="Arial" w:hAnsi="Arial" w:cs="Arial"/>
        <w:sz w:val="14"/>
        <w:szCs w:val="14"/>
      </w:rPr>
      <w:instrText xml:space="preserve"> NUMPAGES </w:instrText>
    </w:r>
    <w:r w:rsidR="008E7DD7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CC55F5">
      <w:rPr>
        <w:rStyle w:val="Seitenzahl"/>
        <w:rFonts w:ascii="Arial" w:hAnsi="Arial" w:cs="Arial"/>
        <w:noProof/>
        <w:sz w:val="14"/>
        <w:szCs w:val="14"/>
      </w:rPr>
      <w:t>5</w:t>
    </w:r>
    <w:r w:rsidR="008E7DD7" w:rsidRPr="002D527B">
      <w:rPr>
        <w:rStyle w:val="Seitenzahl"/>
        <w:rFonts w:ascii="Arial" w:hAnsi="Arial" w:cs="Arial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6C1D" w:rsidRDefault="00FC6C1D" w:rsidP="007E50CD">
      <w:pPr>
        <w:spacing w:after="0" w:line="240" w:lineRule="auto"/>
      </w:pPr>
      <w:r>
        <w:separator/>
      </w:r>
    </w:p>
  </w:footnote>
  <w:footnote w:type="continuationSeparator" w:id="0">
    <w:p w:rsidR="00FC6C1D" w:rsidRDefault="00FC6C1D" w:rsidP="007E50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C28" w:rsidRPr="007E50CD" w:rsidRDefault="000A0434" w:rsidP="00A007BF">
    <w:pPr>
      <w:pStyle w:val="Kopfzeile"/>
      <w:jc w:val="left"/>
      <w:rPr>
        <w:sz w:val="18"/>
        <w:szCs w:val="18"/>
      </w:rPr>
    </w:pPr>
    <w:r>
      <w:rPr>
        <w:noProof/>
        <w:lang w:eastAsia="de-DE"/>
      </w:rPr>
      <w:drawing>
        <wp:anchor distT="0" distB="0" distL="114300" distR="114300" simplePos="0" relativeHeight="251663360" behindDoc="0" locked="0" layoutInCell="1" allowOverlap="1" wp14:anchorId="485C148E" wp14:editId="0F8D752A">
          <wp:simplePos x="0" y="0"/>
          <wp:positionH relativeFrom="page">
            <wp:posOffset>5198440</wp:posOffset>
          </wp:positionH>
          <wp:positionV relativeFrom="page">
            <wp:posOffset>294005</wp:posOffset>
          </wp:positionV>
          <wp:extent cx="1438275" cy="485775"/>
          <wp:effectExtent l="0" t="0" r="9525" b="9525"/>
          <wp:wrapNone/>
          <wp:docPr id="10" name="Bild 10" descr="VAV_4C_P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VAV_4C_P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rPr>
          <w:color w:val="51626F" w:themeColor="text2"/>
          <w:sz w:val="18"/>
          <w:szCs w:val="18"/>
        </w:rPr>
        <w:alias w:val="Art der Richlinie (z. B. Arbeitsrichtlinie)"/>
        <w:tag w:val="Art der Richlinie (z. B. Arbeitsrichtlinie)"/>
        <w:id w:val="-1784493621"/>
        <w:lock w:val="sdtLocked"/>
        <w:placeholder>
          <w:docPart w:val="A085068E115B4638A19885EEF81938AE"/>
        </w:placeholder>
        <w:text/>
      </w:sdtPr>
      <w:sdtEndPr/>
      <w:sdtContent>
        <w:r w:rsidR="00886C25">
          <w:rPr>
            <w:color w:val="51626F" w:themeColor="text2"/>
            <w:sz w:val="18"/>
            <w:szCs w:val="18"/>
          </w:rPr>
          <w:t>Meldef</w:t>
        </w:r>
        <w:r w:rsidR="005D2C28">
          <w:rPr>
            <w:color w:val="51626F" w:themeColor="text2"/>
            <w:sz w:val="18"/>
            <w:szCs w:val="18"/>
          </w:rPr>
          <w:t>ormular</w:t>
        </w:r>
      </w:sdtContent>
    </w:sdt>
    <w:r w:rsidR="005D2C28">
      <w:rPr>
        <w:color w:val="51626F" w:themeColor="text2"/>
        <w:sz w:val="18"/>
        <w:szCs w:val="18"/>
      </w:rPr>
      <w:t xml:space="preserve"> „</w:t>
    </w:r>
    <w:sdt>
      <w:sdtPr>
        <w:rPr>
          <w:color w:val="51626F" w:themeColor="text2"/>
          <w:sz w:val="18"/>
          <w:szCs w:val="18"/>
        </w:rPr>
        <w:alias w:val="Titel der Richtlinie"/>
        <w:tag w:val="Titel der Richtlinie"/>
        <w:id w:val="-407702863"/>
        <w:lock w:val="sdtLocked"/>
        <w:placeholder>
          <w:docPart w:val="A085068E115B4638A19885EEF81938AE"/>
        </w:placeholder>
        <w:text/>
      </w:sdtPr>
      <w:sdtEndPr/>
      <w:sdtContent>
        <w:r w:rsidR="005D2C28">
          <w:rPr>
            <w:color w:val="51626F" w:themeColor="text2"/>
            <w:sz w:val="18"/>
            <w:szCs w:val="18"/>
          </w:rPr>
          <w:t>Daten</w:t>
        </w:r>
        <w:r w:rsidR="00886C25">
          <w:rPr>
            <w:color w:val="51626F" w:themeColor="text2"/>
            <w:sz w:val="18"/>
            <w:szCs w:val="18"/>
          </w:rPr>
          <w:t>schutz &amp; Informationssicherheit</w:t>
        </w:r>
      </w:sdtContent>
    </w:sdt>
    <w:r w:rsidR="005D2C28">
      <w:rPr>
        <w:color w:val="51626F" w:themeColor="text2"/>
        <w:sz w:val="18"/>
        <w:szCs w:val="18"/>
      </w:rPr>
      <w:t>“</w:t>
    </w:r>
    <w:r w:rsidR="005D2C28" w:rsidRPr="007E50CD">
      <w:rPr>
        <w:sz w:val="18"/>
        <w:szCs w:val="18"/>
      </w:rPr>
      <w:t xml:space="preserve"> </w:t>
    </w:r>
    <w:r w:rsidR="005D2C28" w:rsidRPr="004F413A">
      <w:rPr>
        <w:color w:val="51626F" w:themeColor="text2"/>
        <w:sz w:val="18"/>
        <w:szCs w:val="18"/>
      </w:rPr>
      <w:t>Version</w:t>
    </w:r>
    <w:r w:rsidR="005D2C28" w:rsidRPr="002910EB">
      <w:rPr>
        <w:color w:val="51626F" w:themeColor="text2"/>
        <w:sz w:val="18"/>
        <w:szCs w:val="18"/>
      </w:rPr>
      <w:t xml:space="preserve"> </w:t>
    </w:r>
    <w:sdt>
      <w:sdtPr>
        <w:rPr>
          <w:color w:val="51626F" w:themeColor="text2"/>
          <w:sz w:val="18"/>
          <w:szCs w:val="18"/>
        </w:rPr>
        <w:alias w:val="Version"/>
        <w:tag w:val="Version"/>
        <w:id w:val="-817110552"/>
        <w:lock w:val="sdtLocked"/>
        <w:placeholder>
          <w:docPart w:val="A085068E115B4638A19885EEF81938AE"/>
        </w:placeholder>
        <w:text/>
      </w:sdtPr>
      <w:sdtEndPr/>
      <w:sdtContent>
        <w:r w:rsidR="002572DD">
          <w:rPr>
            <w:color w:val="51626F" w:themeColor="text2"/>
            <w:sz w:val="18"/>
            <w:szCs w:val="18"/>
          </w:rPr>
          <w:t>18</w:t>
        </w:r>
        <w:r w:rsidR="005D2C28">
          <w:rPr>
            <w:color w:val="51626F" w:themeColor="text2"/>
            <w:sz w:val="18"/>
            <w:szCs w:val="18"/>
          </w:rPr>
          <w:t>.0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8439E"/>
    <w:multiLevelType w:val="hybridMultilevel"/>
    <w:tmpl w:val="E984F7A2"/>
    <w:lvl w:ilvl="0" w:tplc="155832F4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349F6"/>
    <w:multiLevelType w:val="hybridMultilevel"/>
    <w:tmpl w:val="ABB24F34"/>
    <w:lvl w:ilvl="0" w:tplc="61B26CA4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4A4C66"/>
    <w:multiLevelType w:val="hybridMultilevel"/>
    <w:tmpl w:val="EE3E6CA8"/>
    <w:lvl w:ilvl="0" w:tplc="65AAA55C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760191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7B9C6E43"/>
    <w:multiLevelType w:val="multilevel"/>
    <w:tmpl w:val="F3CEE4F8"/>
    <w:lvl w:ilvl="0">
      <w:start w:val="1"/>
      <w:numFmt w:val="decimal"/>
      <w:pStyle w:val="bersch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upperLetter"/>
      <w:pStyle w:val="berschrift5"/>
      <w:lvlText w:val="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Restart w:val="0"/>
      <w:pStyle w:val="berschrift6"/>
      <w:lvlText w:val="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Restart w:val="0"/>
      <w:pStyle w:val="berschrift7"/>
      <w:lvlText w:val="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Restart w:val="0"/>
      <w:pStyle w:val="berschrift8"/>
      <w:lvlText w:val="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Restart w:val="0"/>
      <w:pStyle w:val="berschrift9"/>
      <w:lvlText w:val="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32E"/>
    <w:rsid w:val="00013AF6"/>
    <w:rsid w:val="00063AD7"/>
    <w:rsid w:val="0007016E"/>
    <w:rsid w:val="00076A78"/>
    <w:rsid w:val="000906C0"/>
    <w:rsid w:val="00092535"/>
    <w:rsid w:val="000A0434"/>
    <w:rsid w:val="000A3D1B"/>
    <w:rsid w:val="000A7965"/>
    <w:rsid w:val="000C66C7"/>
    <w:rsid w:val="000D0F94"/>
    <w:rsid w:val="000E1FD7"/>
    <w:rsid w:val="000E7416"/>
    <w:rsid w:val="000F11C4"/>
    <w:rsid w:val="000F7D38"/>
    <w:rsid w:val="00111A4B"/>
    <w:rsid w:val="00122254"/>
    <w:rsid w:val="00160008"/>
    <w:rsid w:val="00164C4D"/>
    <w:rsid w:val="00182E6C"/>
    <w:rsid w:val="001A2715"/>
    <w:rsid w:val="002034FE"/>
    <w:rsid w:val="002131EC"/>
    <w:rsid w:val="0022709F"/>
    <w:rsid w:val="002431AB"/>
    <w:rsid w:val="002572DD"/>
    <w:rsid w:val="0028772E"/>
    <w:rsid w:val="002910EB"/>
    <w:rsid w:val="00292C7C"/>
    <w:rsid w:val="002A6680"/>
    <w:rsid w:val="002B146D"/>
    <w:rsid w:val="002E5E0B"/>
    <w:rsid w:val="003626B7"/>
    <w:rsid w:val="0038457B"/>
    <w:rsid w:val="003C0DD5"/>
    <w:rsid w:val="003D2075"/>
    <w:rsid w:val="003E6E08"/>
    <w:rsid w:val="003F0282"/>
    <w:rsid w:val="003F2757"/>
    <w:rsid w:val="0040555E"/>
    <w:rsid w:val="00411933"/>
    <w:rsid w:val="00417169"/>
    <w:rsid w:val="004204DD"/>
    <w:rsid w:val="004218C7"/>
    <w:rsid w:val="00432509"/>
    <w:rsid w:val="00447E76"/>
    <w:rsid w:val="0048372C"/>
    <w:rsid w:val="004A16BC"/>
    <w:rsid w:val="004B2AA2"/>
    <w:rsid w:val="004D1C94"/>
    <w:rsid w:val="004D7AE7"/>
    <w:rsid w:val="004E2238"/>
    <w:rsid w:val="004F413A"/>
    <w:rsid w:val="00531766"/>
    <w:rsid w:val="00537FD3"/>
    <w:rsid w:val="0055570E"/>
    <w:rsid w:val="005600F8"/>
    <w:rsid w:val="00565E8F"/>
    <w:rsid w:val="005667C1"/>
    <w:rsid w:val="00597BCC"/>
    <w:rsid w:val="005B1473"/>
    <w:rsid w:val="005C2096"/>
    <w:rsid w:val="005C4C6F"/>
    <w:rsid w:val="005D2C28"/>
    <w:rsid w:val="005F5CFC"/>
    <w:rsid w:val="00615D10"/>
    <w:rsid w:val="00643C1C"/>
    <w:rsid w:val="00646AE2"/>
    <w:rsid w:val="0065124A"/>
    <w:rsid w:val="00656EA4"/>
    <w:rsid w:val="00670F0C"/>
    <w:rsid w:val="00687EB5"/>
    <w:rsid w:val="0069732D"/>
    <w:rsid w:val="006C50FE"/>
    <w:rsid w:val="006E226E"/>
    <w:rsid w:val="00701128"/>
    <w:rsid w:val="007063CF"/>
    <w:rsid w:val="00782788"/>
    <w:rsid w:val="007922A1"/>
    <w:rsid w:val="007971EA"/>
    <w:rsid w:val="007B2DA9"/>
    <w:rsid w:val="007B2F67"/>
    <w:rsid w:val="007D2F43"/>
    <w:rsid w:val="007E50CD"/>
    <w:rsid w:val="007F4D75"/>
    <w:rsid w:val="00803173"/>
    <w:rsid w:val="0081468C"/>
    <w:rsid w:val="00833CE2"/>
    <w:rsid w:val="00834E75"/>
    <w:rsid w:val="00862648"/>
    <w:rsid w:val="0087089E"/>
    <w:rsid w:val="00874D03"/>
    <w:rsid w:val="00874D4E"/>
    <w:rsid w:val="00886C25"/>
    <w:rsid w:val="00887687"/>
    <w:rsid w:val="008A4AF4"/>
    <w:rsid w:val="008A5E12"/>
    <w:rsid w:val="008B2154"/>
    <w:rsid w:val="008E7DD7"/>
    <w:rsid w:val="008F2A4F"/>
    <w:rsid w:val="00904756"/>
    <w:rsid w:val="00921FF5"/>
    <w:rsid w:val="0093526A"/>
    <w:rsid w:val="00946A86"/>
    <w:rsid w:val="0095326C"/>
    <w:rsid w:val="00954231"/>
    <w:rsid w:val="00996EB5"/>
    <w:rsid w:val="009B457D"/>
    <w:rsid w:val="009D2F60"/>
    <w:rsid w:val="009F1116"/>
    <w:rsid w:val="009F26BD"/>
    <w:rsid w:val="00A007BF"/>
    <w:rsid w:val="00A27195"/>
    <w:rsid w:val="00A30FBA"/>
    <w:rsid w:val="00A361E4"/>
    <w:rsid w:val="00A56353"/>
    <w:rsid w:val="00A64803"/>
    <w:rsid w:val="00A67A89"/>
    <w:rsid w:val="00A72F30"/>
    <w:rsid w:val="00A73FE0"/>
    <w:rsid w:val="00A833C1"/>
    <w:rsid w:val="00AB017D"/>
    <w:rsid w:val="00AF66FE"/>
    <w:rsid w:val="00B00573"/>
    <w:rsid w:val="00B06896"/>
    <w:rsid w:val="00B62B9B"/>
    <w:rsid w:val="00B77397"/>
    <w:rsid w:val="00B97CE0"/>
    <w:rsid w:val="00BB6EB4"/>
    <w:rsid w:val="00C0032E"/>
    <w:rsid w:val="00C032F3"/>
    <w:rsid w:val="00C15991"/>
    <w:rsid w:val="00C400F7"/>
    <w:rsid w:val="00C51630"/>
    <w:rsid w:val="00C55EC3"/>
    <w:rsid w:val="00C645C0"/>
    <w:rsid w:val="00C64FCD"/>
    <w:rsid w:val="00C66878"/>
    <w:rsid w:val="00C82136"/>
    <w:rsid w:val="00C92391"/>
    <w:rsid w:val="00CA144E"/>
    <w:rsid w:val="00CB25A1"/>
    <w:rsid w:val="00CC1B62"/>
    <w:rsid w:val="00CC55F5"/>
    <w:rsid w:val="00CC5678"/>
    <w:rsid w:val="00CD75FA"/>
    <w:rsid w:val="00D10A26"/>
    <w:rsid w:val="00D12F26"/>
    <w:rsid w:val="00D41216"/>
    <w:rsid w:val="00D56F77"/>
    <w:rsid w:val="00D61968"/>
    <w:rsid w:val="00D730B8"/>
    <w:rsid w:val="00D80605"/>
    <w:rsid w:val="00D85D14"/>
    <w:rsid w:val="00D96841"/>
    <w:rsid w:val="00DD1297"/>
    <w:rsid w:val="00DD44A6"/>
    <w:rsid w:val="00DF18E4"/>
    <w:rsid w:val="00E448D4"/>
    <w:rsid w:val="00E53722"/>
    <w:rsid w:val="00E56ADB"/>
    <w:rsid w:val="00E70DD9"/>
    <w:rsid w:val="00E85B85"/>
    <w:rsid w:val="00E97EB0"/>
    <w:rsid w:val="00EB43F0"/>
    <w:rsid w:val="00EB6681"/>
    <w:rsid w:val="00EE3453"/>
    <w:rsid w:val="00EE6055"/>
    <w:rsid w:val="00EF57FA"/>
    <w:rsid w:val="00F01F66"/>
    <w:rsid w:val="00F101D1"/>
    <w:rsid w:val="00F51502"/>
    <w:rsid w:val="00F550B4"/>
    <w:rsid w:val="00F57ABC"/>
    <w:rsid w:val="00F76D5E"/>
    <w:rsid w:val="00F808BA"/>
    <w:rsid w:val="00F8241E"/>
    <w:rsid w:val="00F84318"/>
    <w:rsid w:val="00F91EF8"/>
    <w:rsid w:val="00FC4496"/>
    <w:rsid w:val="00FC6C1D"/>
    <w:rsid w:val="00FE1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59704E3-0594-4C3F-87D8-FA72BDF43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76A78"/>
    <w:pPr>
      <w:spacing w:line="260" w:lineRule="exact"/>
      <w:jc w:val="both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F0282"/>
    <w:pPr>
      <w:keepNext/>
      <w:keepLines/>
      <w:numPr>
        <w:numId w:val="1"/>
      </w:numPr>
      <w:spacing w:before="400" w:after="200" w:line="260" w:lineRule="atLeast"/>
      <w:ind w:left="992" w:hanging="992"/>
      <w:jc w:val="left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F0282"/>
    <w:pPr>
      <w:keepNext/>
      <w:keepLines/>
      <w:numPr>
        <w:ilvl w:val="1"/>
        <w:numId w:val="1"/>
      </w:numPr>
      <w:spacing w:before="400" w:after="200" w:line="260" w:lineRule="atLeast"/>
      <w:ind w:left="992" w:hanging="992"/>
      <w:jc w:val="left"/>
      <w:outlineLvl w:val="1"/>
    </w:pPr>
    <w:rPr>
      <w:rFonts w:asciiTheme="majorHAnsi" w:eastAsiaTheme="majorEastAsia" w:hAnsiTheme="majorHAnsi" w:cstheme="majorBidi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F0282"/>
    <w:pPr>
      <w:keepNext/>
      <w:keepLines/>
      <w:numPr>
        <w:ilvl w:val="2"/>
        <w:numId w:val="1"/>
      </w:numPr>
      <w:spacing w:before="400" w:after="200" w:line="260" w:lineRule="atLeast"/>
      <w:ind w:left="992" w:hanging="992"/>
      <w:jc w:val="left"/>
      <w:outlineLvl w:val="2"/>
    </w:pPr>
    <w:rPr>
      <w:rFonts w:asciiTheme="majorHAnsi" w:eastAsiaTheme="majorEastAsia" w:hAnsiTheme="majorHAnsi" w:cstheme="majorBidi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F0282"/>
    <w:pPr>
      <w:keepNext/>
      <w:keepLines/>
      <w:numPr>
        <w:ilvl w:val="3"/>
        <w:numId w:val="1"/>
      </w:numPr>
      <w:spacing w:before="400" w:after="200" w:line="260" w:lineRule="atLeast"/>
      <w:ind w:left="992" w:hanging="992"/>
      <w:jc w:val="left"/>
      <w:outlineLvl w:val="3"/>
    </w:pPr>
    <w:rPr>
      <w:rFonts w:asciiTheme="majorHAnsi" w:eastAsiaTheme="majorEastAsia" w:hAnsiTheme="majorHAnsi" w:cstheme="majorBidi"/>
      <w:iCs/>
    </w:rPr>
  </w:style>
  <w:style w:type="paragraph" w:styleId="berschrift5">
    <w:name w:val="heading 5"/>
    <w:aliases w:val="Anhang 1"/>
    <w:basedOn w:val="Standard"/>
    <w:next w:val="Standard"/>
    <w:link w:val="berschrift5Zchn"/>
    <w:uiPriority w:val="9"/>
    <w:unhideWhenUsed/>
    <w:qFormat/>
    <w:rsid w:val="00B77397"/>
    <w:pPr>
      <w:keepNext/>
      <w:keepLines/>
      <w:numPr>
        <w:ilvl w:val="4"/>
        <w:numId w:val="1"/>
      </w:numPr>
      <w:spacing w:before="400" w:after="200" w:line="240" w:lineRule="atLeast"/>
      <w:ind w:left="992" w:hanging="992"/>
      <w:jc w:val="left"/>
      <w:outlineLvl w:val="4"/>
    </w:pPr>
    <w:rPr>
      <w:rFonts w:asciiTheme="majorHAnsi" w:eastAsiaTheme="majorEastAsia" w:hAnsiTheme="majorHAnsi" w:cstheme="majorBidi"/>
      <w:sz w:val="32"/>
    </w:rPr>
  </w:style>
  <w:style w:type="paragraph" w:styleId="berschrift6">
    <w:name w:val="heading 6"/>
    <w:aliases w:val="Anhang 2"/>
    <w:basedOn w:val="Standard"/>
    <w:next w:val="Standard"/>
    <w:link w:val="berschrift6Zchn"/>
    <w:uiPriority w:val="9"/>
    <w:unhideWhenUsed/>
    <w:qFormat/>
    <w:rsid w:val="00B77397"/>
    <w:pPr>
      <w:keepNext/>
      <w:keepLines/>
      <w:numPr>
        <w:ilvl w:val="5"/>
        <w:numId w:val="1"/>
      </w:numPr>
      <w:spacing w:before="400" w:after="200" w:line="240" w:lineRule="atLeast"/>
      <w:ind w:left="992" w:hanging="992"/>
      <w:jc w:val="left"/>
      <w:outlineLvl w:val="5"/>
    </w:pPr>
    <w:rPr>
      <w:rFonts w:asciiTheme="majorHAnsi" w:eastAsiaTheme="majorEastAsia" w:hAnsiTheme="majorHAnsi" w:cstheme="majorBidi"/>
      <w:sz w:val="26"/>
    </w:rPr>
  </w:style>
  <w:style w:type="paragraph" w:styleId="berschrift7">
    <w:name w:val="heading 7"/>
    <w:aliases w:val="Anhang 3"/>
    <w:basedOn w:val="Standard"/>
    <w:next w:val="Standard"/>
    <w:link w:val="berschrift7Zchn"/>
    <w:uiPriority w:val="9"/>
    <w:unhideWhenUsed/>
    <w:qFormat/>
    <w:rsid w:val="00B77397"/>
    <w:pPr>
      <w:keepNext/>
      <w:keepLines/>
      <w:numPr>
        <w:ilvl w:val="6"/>
        <w:numId w:val="1"/>
      </w:numPr>
      <w:spacing w:before="400" w:after="200" w:line="240" w:lineRule="atLeast"/>
      <w:ind w:left="992" w:hanging="992"/>
      <w:jc w:val="left"/>
      <w:outlineLvl w:val="6"/>
    </w:pPr>
    <w:rPr>
      <w:rFonts w:asciiTheme="majorHAnsi" w:eastAsiaTheme="majorEastAsia" w:hAnsiTheme="majorHAnsi" w:cstheme="majorBidi"/>
      <w:iCs/>
      <w:sz w:val="24"/>
    </w:rPr>
  </w:style>
  <w:style w:type="paragraph" w:styleId="berschrift8">
    <w:name w:val="heading 8"/>
    <w:aliases w:val="Anhang 4"/>
    <w:basedOn w:val="Standard"/>
    <w:next w:val="Standard"/>
    <w:link w:val="berschrift8Zchn"/>
    <w:uiPriority w:val="9"/>
    <w:unhideWhenUsed/>
    <w:qFormat/>
    <w:rsid w:val="00B77397"/>
    <w:pPr>
      <w:keepNext/>
      <w:keepLines/>
      <w:numPr>
        <w:ilvl w:val="7"/>
        <w:numId w:val="1"/>
      </w:numPr>
      <w:spacing w:before="400" w:after="200" w:line="240" w:lineRule="atLeast"/>
      <w:ind w:left="992" w:hanging="992"/>
      <w:jc w:val="left"/>
      <w:outlineLvl w:val="7"/>
    </w:pPr>
    <w:rPr>
      <w:rFonts w:asciiTheme="majorHAnsi" w:eastAsiaTheme="majorEastAsia" w:hAnsiTheme="majorHAnsi" w:cstheme="majorBidi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B43F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F0282"/>
    <w:rPr>
      <w:rFonts w:asciiTheme="majorHAnsi" w:eastAsiaTheme="majorEastAsia" w:hAnsiTheme="majorHAnsi" w:cstheme="majorBidi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F0282"/>
    <w:rPr>
      <w:rFonts w:asciiTheme="majorHAnsi" w:eastAsiaTheme="majorEastAsia" w:hAnsiTheme="majorHAnsi" w:cstheme="majorBidi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F0282"/>
    <w:rPr>
      <w:rFonts w:asciiTheme="majorHAnsi" w:eastAsiaTheme="majorEastAsia" w:hAnsiTheme="majorHAnsi" w:cstheme="majorBidi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F0282"/>
    <w:rPr>
      <w:rFonts w:asciiTheme="majorHAnsi" w:eastAsiaTheme="majorEastAsia" w:hAnsiTheme="majorHAnsi" w:cstheme="majorBidi"/>
      <w:iCs/>
      <w:sz w:val="20"/>
    </w:rPr>
  </w:style>
  <w:style w:type="paragraph" w:styleId="Kopfzeile">
    <w:name w:val="header"/>
    <w:basedOn w:val="Standard"/>
    <w:link w:val="KopfzeileZchn"/>
    <w:unhideWhenUsed/>
    <w:rsid w:val="007E50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E50CD"/>
    <w:rPr>
      <w:sz w:val="20"/>
    </w:rPr>
  </w:style>
  <w:style w:type="paragraph" w:styleId="Fuzeile">
    <w:name w:val="footer"/>
    <w:basedOn w:val="Standard"/>
    <w:link w:val="FuzeileZchn"/>
    <w:uiPriority w:val="99"/>
    <w:unhideWhenUsed/>
    <w:rsid w:val="007E50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E50CD"/>
    <w:rPr>
      <w:sz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D85D14"/>
    <w:pPr>
      <w:spacing w:before="400" w:after="200" w:line="260" w:lineRule="atLeast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32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85D14"/>
    <w:rPr>
      <w:rFonts w:asciiTheme="majorHAnsi" w:eastAsiaTheme="majorEastAsia" w:hAnsiTheme="majorHAnsi" w:cstheme="majorBidi"/>
      <w:spacing w:val="-10"/>
      <w:kern w:val="28"/>
      <w:sz w:val="32"/>
      <w:szCs w:val="56"/>
    </w:rPr>
  </w:style>
  <w:style w:type="table" w:styleId="Tabellenraster">
    <w:name w:val="Table Grid"/>
    <w:basedOn w:val="NormaleTabelle"/>
    <w:uiPriority w:val="39"/>
    <w:rsid w:val="00AB017D"/>
    <w:pPr>
      <w:spacing w:before="80" w:after="80" w:line="260" w:lineRule="exact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  <w:tblStylePr w:type="firstRow">
      <w:rPr>
        <w:b w:val="0"/>
        <w:caps w:val="0"/>
        <w:smallCaps w:val="0"/>
        <w:color w:val="auto"/>
      </w:rPr>
      <w:tblPr/>
      <w:tcPr>
        <w:shd w:val="clear" w:color="auto" w:fill="FFFFFF" w:themeFill="background1"/>
      </w:tcPr>
    </w:tblStylePr>
  </w:style>
  <w:style w:type="character" w:styleId="Platzhaltertext">
    <w:name w:val="Placeholder Text"/>
    <w:basedOn w:val="Absatz-Standardschriftart"/>
    <w:uiPriority w:val="99"/>
    <w:semiHidden/>
    <w:rsid w:val="00DF18E4"/>
    <w:rPr>
      <w:color w:val="808080"/>
    </w:rPr>
  </w:style>
  <w:style w:type="table" w:customStyle="1" w:styleId="VHVHistorie">
    <w:name w:val="VHV Historie"/>
    <w:basedOn w:val="Tabellenraster"/>
    <w:uiPriority w:val="99"/>
    <w:rsid w:val="00A56353"/>
    <w:tblPr>
      <w:tblStyleRowBandSize w:val="1"/>
    </w:tblPr>
    <w:tblStylePr w:type="firstRow">
      <w:pPr>
        <w:jc w:val="left"/>
      </w:pPr>
      <w:rPr>
        <w:b/>
        <w:caps w:val="0"/>
        <w:smallCaps w:val="0"/>
        <w:color w:val="auto"/>
      </w:rPr>
      <w:tblPr/>
      <w:tcPr>
        <w:shd w:val="clear" w:color="auto" w:fill="D4D8DB" w:themeFill="background2"/>
        <w:vAlign w:val="center"/>
      </w:tcPr>
    </w:tblStylePr>
    <w:tblStylePr w:type="firstCol">
      <w:pPr>
        <w:jc w:val="center"/>
      </w:pPr>
    </w:tblStylePr>
    <w:tblStylePr w:type="nwCell">
      <w:pPr>
        <w:jc w:val="center"/>
      </w:pPr>
    </w:tblStylePr>
  </w:style>
  <w:style w:type="table" w:styleId="Gitternetztabelle4">
    <w:name w:val="Grid Table 4"/>
    <w:basedOn w:val="NormaleTabelle"/>
    <w:uiPriority w:val="49"/>
    <w:rsid w:val="00803173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Untertitel">
    <w:name w:val="Subtitle"/>
    <w:basedOn w:val="Standard"/>
    <w:next w:val="Standard"/>
    <w:link w:val="UntertitelZchn"/>
    <w:uiPriority w:val="11"/>
    <w:qFormat/>
    <w:rsid w:val="00D85D14"/>
    <w:pPr>
      <w:numPr>
        <w:ilvl w:val="1"/>
      </w:numPr>
      <w:spacing w:before="400" w:after="200"/>
      <w:jc w:val="left"/>
    </w:pPr>
    <w:rPr>
      <w:rFonts w:asciiTheme="majorHAnsi" w:eastAsiaTheme="minorEastAsia" w:hAnsiTheme="majorHAnsi"/>
      <w:spacing w:val="15"/>
      <w:sz w:val="26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85D14"/>
    <w:rPr>
      <w:rFonts w:asciiTheme="majorHAnsi" w:eastAsiaTheme="minorEastAsia" w:hAnsiTheme="majorHAnsi"/>
      <w:spacing w:val="15"/>
      <w:sz w:val="26"/>
    </w:rPr>
  </w:style>
  <w:style w:type="character" w:styleId="Hyperlink">
    <w:name w:val="Hyperlink"/>
    <w:basedOn w:val="Absatz-Standardschriftart"/>
    <w:uiPriority w:val="99"/>
    <w:unhideWhenUsed/>
    <w:rsid w:val="00A27195"/>
    <w:rPr>
      <w:color w:val="000000" w:themeColor="hyperlink"/>
      <w:u w:val="single"/>
    </w:rPr>
  </w:style>
  <w:style w:type="paragraph" w:styleId="Verzeichnis1">
    <w:name w:val="toc 1"/>
    <w:basedOn w:val="Standard"/>
    <w:next w:val="Standard"/>
    <w:autoRedefine/>
    <w:uiPriority w:val="39"/>
    <w:unhideWhenUsed/>
    <w:rsid w:val="00EB6681"/>
    <w:pPr>
      <w:spacing w:after="100"/>
    </w:pPr>
  </w:style>
  <w:style w:type="paragraph" w:customStyle="1" w:styleId="TitelohneInhaltsverzeichniseintrag">
    <w:name w:val="Titel (ohne Inhaltsverzeichniseintrag)"/>
    <w:basedOn w:val="Titel"/>
    <w:qFormat/>
    <w:rsid w:val="00F8241E"/>
  </w:style>
  <w:style w:type="paragraph" w:styleId="Index1">
    <w:name w:val="index 1"/>
    <w:basedOn w:val="Standard"/>
    <w:next w:val="Standard"/>
    <w:autoRedefine/>
    <w:uiPriority w:val="99"/>
    <w:unhideWhenUsed/>
    <w:rsid w:val="0093526A"/>
    <w:pPr>
      <w:spacing w:after="0"/>
      <w:ind w:left="200" w:hanging="200"/>
    </w:pPr>
    <w:rPr>
      <w:rFonts w:cstheme="minorHAnsi"/>
      <w:szCs w:val="20"/>
    </w:rPr>
  </w:style>
  <w:style w:type="paragraph" w:styleId="Abbildungsverzeichnis">
    <w:name w:val="table of figures"/>
    <w:basedOn w:val="Standard"/>
    <w:next w:val="Standard"/>
    <w:uiPriority w:val="99"/>
    <w:unhideWhenUsed/>
    <w:rsid w:val="000A7965"/>
    <w:pPr>
      <w:spacing w:after="0"/>
    </w:pPr>
  </w:style>
  <w:style w:type="paragraph" w:styleId="Index2">
    <w:name w:val="index 2"/>
    <w:basedOn w:val="Standard"/>
    <w:next w:val="Standard"/>
    <w:autoRedefine/>
    <w:uiPriority w:val="99"/>
    <w:unhideWhenUsed/>
    <w:rsid w:val="0093526A"/>
    <w:pPr>
      <w:spacing w:after="0"/>
      <w:ind w:left="400" w:hanging="200"/>
    </w:pPr>
    <w:rPr>
      <w:rFonts w:cstheme="minorHAnsi"/>
      <w:szCs w:val="20"/>
    </w:rPr>
  </w:style>
  <w:style w:type="paragraph" w:styleId="Index3">
    <w:name w:val="index 3"/>
    <w:basedOn w:val="Standard"/>
    <w:next w:val="Standard"/>
    <w:autoRedefine/>
    <w:uiPriority w:val="99"/>
    <w:unhideWhenUsed/>
    <w:rsid w:val="00CC1B62"/>
    <w:pPr>
      <w:spacing w:after="0"/>
      <w:ind w:left="600" w:hanging="200"/>
    </w:pPr>
    <w:rPr>
      <w:rFonts w:cstheme="minorHAnsi"/>
      <w:szCs w:val="20"/>
    </w:rPr>
  </w:style>
  <w:style w:type="paragraph" w:styleId="Index6">
    <w:name w:val="index 6"/>
    <w:basedOn w:val="Standard"/>
    <w:next w:val="Standard"/>
    <w:autoRedefine/>
    <w:uiPriority w:val="99"/>
    <w:unhideWhenUsed/>
    <w:rsid w:val="00CC1B62"/>
    <w:pPr>
      <w:spacing w:after="0"/>
      <w:ind w:left="1200" w:hanging="200"/>
    </w:pPr>
    <w:rPr>
      <w:rFonts w:cstheme="minorHAnsi"/>
      <w:szCs w:val="20"/>
    </w:rPr>
  </w:style>
  <w:style w:type="paragraph" w:styleId="Index4">
    <w:name w:val="index 4"/>
    <w:basedOn w:val="Standard"/>
    <w:next w:val="Standard"/>
    <w:autoRedefine/>
    <w:uiPriority w:val="99"/>
    <w:unhideWhenUsed/>
    <w:rsid w:val="00CC1B62"/>
    <w:pPr>
      <w:spacing w:after="0"/>
      <w:ind w:left="800" w:hanging="200"/>
    </w:pPr>
    <w:rPr>
      <w:rFonts w:cstheme="minorHAnsi"/>
      <w:szCs w:val="20"/>
    </w:rPr>
  </w:style>
  <w:style w:type="paragraph" w:styleId="Index5">
    <w:name w:val="index 5"/>
    <w:basedOn w:val="Standard"/>
    <w:next w:val="Standard"/>
    <w:autoRedefine/>
    <w:uiPriority w:val="99"/>
    <w:unhideWhenUsed/>
    <w:rsid w:val="00CC1B62"/>
    <w:pPr>
      <w:spacing w:after="0"/>
      <w:ind w:left="1000" w:hanging="200"/>
    </w:pPr>
    <w:rPr>
      <w:rFonts w:cstheme="minorHAnsi"/>
      <w:szCs w:val="20"/>
    </w:rPr>
  </w:style>
  <w:style w:type="paragraph" w:styleId="Index7">
    <w:name w:val="index 7"/>
    <w:basedOn w:val="Standard"/>
    <w:next w:val="Standard"/>
    <w:autoRedefine/>
    <w:uiPriority w:val="99"/>
    <w:unhideWhenUsed/>
    <w:rsid w:val="00CC1B62"/>
    <w:pPr>
      <w:spacing w:after="0"/>
      <w:ind w:left="1400" w:hanging="200"/>
    </w:pPr>
    <w:rPr>
      <w:rFonts w:cstheme="minorHAnsi"/>
      <w:szCs w:val="20"/>
    </w:rPr>
  </w:style>
  <w:style w:type="paragraph" w:styleId="Index8">
    <w:name w:val="index 8"/>
    <w:basedOn w:val="Standard"/>
    <w:next w:val="Standard"/>
    <w:autoRedefine/>
    <w:uiPriority w:val="99"/>
    <w:unhideWhenUsed/>
    <w:rsid w:val="00CC1B62"/>
    <w:pPr>
      <w:spacing w:after="0"/>
      <w:ind w:left="1600" w:hanging="200"/>
    </w:pPr>
    <w:rPr>
      <w:rFonts w:cstheme="minorHAnsi"/>
      <w:szCs w:val="20"/>
    </w:rPr>
  </w:style>
  <w:style w:type="paragraph" w:styleId="Index9">
    <w:name w:val="index 9"/>
    <w:basedOn w:val="Standard"/>
    <w:next w:val="Standard"/>
    <w:autoRedefine/>
    <w:uiPriority w:val="99"/>
    <w:unhideWhenUsed/>
    <w:rsid w:val="00CC1B62"/>
    <w:pPr>
      <w:spacing w:after="0"/>
      <w:ind w:left="1800" w:hanging="200"/>
    </w:pPr>
    <w:rPr>
      <w:rFonts w:cstheme="minorHAnsi"/>
      <w:szCs w:val="20"/>
    </w:rPr>
  </w:style>
  <w:style w:type="paragraph" w:styleId="Indexberschrift">
    <w:name w:val="index heading"/>
    <w:basedOn w:val="Standard"/>
    <w:next w:val="Index1"/>
    <w:uiPriority w:val="99"/>
    <w:unhideWhenUsed/>
    <w:rsid w:val="00CC1B62"/>
    <w:pPr>
      <w:spacing w:after="0"/>
    </w:pPr>
    <w:rPr>
      <w:rFonts w:cstheme="minorHAnsi"/>
      <w:szCs w:val="20"/>
    </w:rPr>
  </w:style>
  <w:style w:type="paragraph" w:styleId="Verzeichnis2">
    <w:name w:val="toc 2"/>
    <w:basedOn w:val="Standard"/>
    <w:next w:val="Standard"/>
    <w:autoRedefine/>
    <w:uiPriority w:val="39"/>
    <w:unhideWhenUsed/>
    <w:rsid w:val="00EB43F0"/>
    <w:pPr>
      <w:spacing w:after="100"/>
      <w:ind w:left="200"/>
    </w:pPr>
  </w:style>
  <w:style w:type="character" w:customStyle="1" w:styleId="berschrift5Zchn">
    <w:name w:val="Überschrift 5 Zchn"/>
    <w:aliases w:val="Anhang 1 Zchn"/>
    <w:basedOn w:val="Absatz-Standardschriftart"/>
    <w:link w:val="berschrift5"/>
    <w:uiPriority w:val="9"/>
    <w:rsid w:val="00B77397"/>
    <w:rPr>
      <w:rFonts w:asciiTheme="majorHAnsi" w:eastAsiaTheme="majorEastAsia" w:hAnsiTheme="majorHAnsi" w:cstheme="majorBidi"/>
      <w:sz w:val="32"/>
    </w:rPr>
  </w:style>
  <w:style w:type="character" w:customStyle="1" w:styleId="berschrift6Zchn">
    <w:name w:val="Überschrift 6 Zchn"/>
    <w:aliases w:val="Anhang 2 Zchn"/>
    <w:basedOn w:val="Absatz-Standardschriftart"/>
    <w:link w:val="berschrift6"/>
    <w:uiPriority w:val="9"/>
    <w:rsid w:val="00B77397"/>
    <w:rPr>
      <w:rFonts w:asciiTheme="majorHAnsi" w:eastAsiaTheme="majorEastAsia" w:hAnsiTheme="majorHAnsi" w:cstheme="majorBidi"/>
      <w:sz w:val="26"/>
    </w:rPr>
  </w:style>
  <w:style w:type="character" w:customStyle="1" w:styleId="berschrift7Zchn">
    <w:name w:val="Überschrift 7 Zchn"/>
    <w:aliases w:val="Anhang 3 Zchn"/>
    <w:basedOn w:val="Absatz-Standardschriftart"/>
    <w:link w:val="berschrift7"/>
    <w:uiPriority w:val="9"/>
    <w:rsid w:val="00B77397"/>
    <w:rPr>
      <w:rFonts w:asciiTheme="majorHAnsi" w:eastAsiaTheme="majorEastAsia" w:hAnsiTheme="majorHAnsi" w:cstheme="majorBidi"/>
      <w:iCs/>
      <w:sz w:val="24"/>
    </w:rPr>
  </w:style>
  <w:style w:type="character" w:customStyle="1" w:styleId="berschrift8Zchn">
    <w:name w:val="Überschrift 8 Zchn"/>
    <w:aliases w:val="Anhang 4 Zchn"/>
    <w:basedOn w:val="Absatz-Standardschriftart"/>
    <w:link w:val="berschrift8"/>
    <w:uiPriority w:val="9"/>
    <w:rsid w:val="00B77397"/>
    <w:rPr>
      <w:rFonts w:asciiTheme="majorHAnsi" w:eastAsiaTheme="majorEastAsia" w:hAnsiTheme="majorHAnsi" w:cstheme="majorBidi"/>
      <w:sz w:val="20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B43F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VHVGrauGrn">
    <w:name w:val="VHV GrauGrün"/>
    <w:basedOn w:val="Tabellenraster"/>
    <w:uiPriority w:val="99"/>
    <w:rsid w:val="00C51630"/>
    <w:pPr>
      <w:spacing w:before="100" w:after="100"/>
      <w:jc w:val="center"/>
    </w:pPr>
    <w:rPr>
      <w:color w:val="51626F" w:themeColor="text2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none" w:sz="0" w:space="0" w:color="auto"/>
      </w:tblBorders>
    </w:tblPr>
    <w:trPr>
      <w:cantSplit/>
    </w:trPr>
    <w:tcPr>
      <w:shd w:val="clear" w:color="auto" w:fill="C5CF40"/>
    </w:tcPr>
    <w:tblStylePr w:type="firstRow">
      <w:rPr>
        <w:b/>
        <w:caps/>
        <w:smallCaps w:val="0"/>
        <w:color w:val="FFFFFF"/>
      </w:rPr>
      <w:tblPr/>
      <w:tcPr>
        <w:shd w:val="clear" w:color="auto" w:fill="51626F" w:themeFill="text2"/>
      </w:tcPr>
    </w:tblStylePr>
    <w:tblStylePr w:type="firstCol">
      <w:rPr>
        <w:b/>
        <w:color w:val="FFFFFF"/>
      </w:rPr>
    </w:tblStylePr>
    <w:tblStylePr w:type="nwCell">
      <w:pPr>
        <w:jc w:val="center"/>
      </w:pPr>
    </w:tblStylePr>
  </w:style>
  <w:style w:type="paragraph" w:styleId="Beschriftung">
    <w:name w:val="caption"/>
    <w:basedOn w:val="Standard"/>
    <w:next w:val="Standard"/>
    <w:uiPriority w:val="35"/>
    <w:unhideWhenUsed/>
    <w:qFormat/>
    <w:rsid w:val="005C4C6F"/>
    <w:pPr>
      <w:spacing w:after="200" w:line="240" w:lineRule="auto"/>
    </w:pPr>
    <w:rPr>
      <w:i/>
      <w:iCs/>
      <w:color w:val="51626F" w:themeColor="text2"/>
      <w:sz w:val="18"/>
      <w:szCs w:val="18"/>
    </w:rPr>
  </w:style>
  <w:style w:type="table" w:customStyle="1" w:styleId="VHVGrnGrn">
    <w:name w:val="VHV GrünGrün"/>
    <w:basedOn w:val="Tabellenraster"/>
    <w:uiPriority w:val="99"/>
    <w:rsid w:val="00C51630"/>
    <w:pPr>
      <w:jc w:val="center"/>
    </w:pPr>
    <w:rPr>
      <w:color w:val="51626F" w:themeColor="text2"/>
    </w:rPr>
    <w:tblPr>
      <w:jc w:val="center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none" w:sz="0" w:space="0" w:color="auto"/>
      </w:tblBorders>
    </w:tblPr>
    <w:trPr>
      <w:cantSplit/>
      <w:jc w:val="center"/>
    </w:trPr>
    <w:tcPr>
      <w:shd w:val="clear" w:color="auto" w:fill="DBE980"/>
    </w:tcPr>
    <w:tblStylePr w:type="firstRow">
      <w:pPr>
        <w:jc w:val="center"/>
      </w:pPr>
      <w:rPr>
        <w:rFonts w:asciiTheme="majorHAnsi" w:hAnsiTheme="majorHAnsi"/>
        <w:b/>
        <w:caps/>
        <w:smallCaps w:val="0"/>
        <w:color w:val="51626F" w:themeColor="text2"/>
        <w:sz w:val="20"/>
      </w:rPr>
      <w:tblPr/>
      <w:tcPr>
        <w:shd w:val="clear" w:color="auto" w:fill="B6BF00" w:themeFill="accent1"/>
      </w:tcPr>
    </w:tblStylePr>
    <w:tblStylePr w:type="firstCol">
      <w:rPr>
        <w:b w:val="0"/>
        <w:color w:val="51626F" w:themeColor="text2"/>
      </w:rPr>
    </w:tblStylePr>
    <w:tblStylePr w:type="nwCell">
      <w:pPr>
        <w:jc w:val="center"/>
      </w:pPr>
    </w:tblStyle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50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50FE"/>
    <w:rPr>
      <w:rFonts w:ascii="Segoe UI" w:hAnsi="Segoe UI" w:cs="Segoe UI"/>
      <w:sz w:val="18"/>
      <w:szCs w:val="18"/>
    </w:rPr>
  </w:style>
  <w:style w:type="paragraph" w:styleId="Verzeichnis3">
    <w:name w:val="toc 3"/>
    <w:basedOn w:val="Standard"/>
    <w:next w:val="Standard"/>
    <w:autoRedefine/>
    <w:uiPriority w:val="39"/>
    <w:unhideWhenUsed/>
    <w:rsid w:val="00C55EC3"/>
    <w:pPr>
      <w:spacing w:after="100"/>
      <w:ind w:left="400"/>
    </w:pPr>
  </w:style>
  <w:style w:type="character" w:styleId="Seitenzahl">
    <w:name w:val="page number"/>
    <w:basedOn w:val="Absatz-Standardschriftart"/>
    <w:rsid w:val="008E7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586F3A0FB2148A29BACFEC1D7CCFD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D3057C-A653-49C3-98FC-0D30D9135398}"/>
      </w:docPartPr>
      <w:docPartBody>
        <w:p w:rsidR="00276913" w:rsidRDefault="007D414F">
          <w:pPr>
            <w:pStyle w:val="5586F3A0FB2148A29BACFEC1D7CCFDC1"/>
          </w:pPr>
          <w:r w:rsidRPr="00205060">
            <w:rPr>
              <w:rStyle w:val="Platzhaltertext"/>
            </w:rPr>
            <w:t>Wählen Sie ein Element aus.</w:t>
          </w:r>
        </w:p>
      </w:docPartBody>
    </w:docPart>
    <w:docPart>
      <w:docPartPr>
        <w:name w:val="A085068E115B4638A19885EEF81938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840996-0332-4972-943B-ACC47C34A236}"/>
      </w:docPartPr>
      <w:docPartBody>
        <w:p w:rsidR="00276913" w:rsidRDefault="007D414F" w:rsidP="007D414F">
          <w:pPr>
            <w:pStyle w:val="A085068E115B4638A19885EEF81938AE"/>
          </w:pPr>
          <w:r w:rsidRPr="00205060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14F"/>
    <w:rsid w:val="002309B5"/>
    <w:rsid w:val="00276913"/>
    <w:rsid w:val="004F53E6"/>
    <w:rsid w:val="006C1A07"/>
    <w:rsid w:val="007D414F"/>
    <w:rsid w:val="00A11892"/>
    <w:rsid w:val="00CA2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C1A07"/>
    <w:rPr>
      <w:color w:val="808080"/>
    </w:rPr>
  </w:style>
  <w:style w:type="paragraph" w:customStyle="1" w:styleId="0041AABF90A64CBD9FB425B6B193CBDE">
    <w:name w:val="0041AABF90A64CBD9FB425B6B193CBDE"/>
  </w:style>
  <w:style w:type="paragraph" w:customStyle="1" w:styleId="E5A93E3C8E56477889410B52B9906E03">
    <w:name w:val="E5A93E3C8E56477889410B52B9906E03"/>
  </w:style>
  <w:style w:type="paragraph" w:customStyle="1" w:styleId="678BCF0B6307463F9767B398E00A615F">
    <w:name w:val="678BCF0B6307463F9767B398E00A615F"/>
  </w:style>
  <w:style w:type="paragraph" w:customStyle="1" w:styleId="69ECE00575834DA1A277F2984CC6E766">
    <w:name w:val="69ECE00575834DA1A277F2984CC6E766"/>
  </w:style>
  <w:style w:type="paragraph" w:customStyle="1" w:styleId="D62243D448C94C3887D70E3B206C5286">
    <w:name w:val="D62243D448C94C3887D70E3B206C5286"/>
  </w:style>
  <w:style w:type="paragraph" w:customStyle="1" w:styleId="DA36CBB3C1F242A7AB62FD7E64FA0815">
    <w:name w:val="DA36CBB3C1F242A7AB62FD7E64FA0815"/>
  </w:style>
  <w:style w:type="paragraph" w:customStyle="1" w:styleId="5586F3A0FB2148A29BACFEC1D7CCFDC1">
    <w:name w:val="5586F3A0FB2148A29BACFEC1D7CCFDC1"/>
  </w:style>
  <w:style w:type="paragraph" w:customStyle="1" w:styleId="A085068E115B4638A19885EEF81938AE">
    <w:name w:val="A085068E115B4638A19885EEF81938AE"/>
    <w:rsid w:val="007D414F"/>
  </w:style>
  <w:style w:type="paragraph" w:customStyle="1" w:styleId="1A46579C32D740F6B0068D7D2AEE1E62">
    <w:name w:val="1A46579C32D740F6B0068D7D2AEE1E62"/>
    <w:rsid w:val="002309B5"/>
    <w:pPr>
      <w:spacing w:line="260" w:lineRule="exact"/>
      <w:jc w:val="both"/>
    </w:pPr>
    <w:rPr>
      <w:rFonts w:eastAsiaTheme="minorHAnsi"/>
      <w:sz w:val="20"/>
      <w:lang w:eastAsia="en-US"/>
    </w:rPr>
  </w:style>
  <w:style w:type="paragraph" w:customStyle="1" w:styleId="495CD4359C1D4BEAAB4FC90C70159ABE">
    <w:name w:val="495CD4359C1D4BEAAB4FC90C70159ABE"/>
    <w:rsid w:val="006C1A07"/>
    <w:pPr>
      <w:spacing w:line="260" w:lineRule="exact"/>
      <w:jc w:val="both"/>
    </w:pPr>
    <w:rPr>
      <w:rFonts w:eastAsiaTheme="minorHAnsi"/>
      <w:sz w:val="20"/>
      <w:lang w:eastAsia="en-US"/>
    </w:rPr>
  </w:style>
  <w:style w:type="paragraph" w:customStyle="1" w:styleId="495CD4359C1D4BEAAB4FC90C70159ABE1">
    <w:name w:val="495CD4359C1D4BEAAB4FC90C70159ABE1"/>
    <w:rsid w:val="006C1A07"/>
    <w:pPr>
      <w:spacing w:line="260" w:lineRule="exact"/>
      <w:jc w:val="both"/>
    </w:pPr>
    <w:rPr>
      <w:rFonts w:eastAsiaTheme="minorHAnsi"/>
      <w:sz w:val="20"/>
      <w:lang w:eastAsia="en-US"/>
    </w:rPr>
  </w:style>
  <w:style w:type="paragraph" w:customStyle="1" w:styleId="495CD4359C1D4BEAAB4FC90C70159ABE2">
    <w:name w:val="495CD4359C1D4BEAAB4FC90C70159ABE2"/>
    <w:rsid w:val="006C1A07"/>
    <w:pPr>
      <w:spacing w:line="260" w:lineRule="exact"/>
      <w:jc w:val="both"/>
    </w:pPr>
    <w:rPr>
      <w:rFonts w:eastAsiaTheme="minorHAnsi"/>
      <w:sz w:val="20"/>
      <w:lang w:eastAsia="en-US"/>
    </w:rPr>
  </w:style>
  <w:style w:type="paragraph" w:customStyle="1" w:styleId="495CD4359C1D4BEAAB4FC90C70159ABE3">
    <w:name w:val="495CD4359C1D4BEAAB4FC90C70159ABE3"/>
    <w:rsid w:val="006C1A07"/>
    <w:pPr>
      <w:spacing w:line="260" w:lineRule="exact"/>
      <w:jc w:val="both"/>
    </w:pPr>
    <w:rPr>
      <w:rFonts w:eastAsiaTheme="minorHAnsi"/>
      <w:sz w:val="20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VHV Gruppe">
      <a:dk1>
        <a:srgbClr val="000000"/>
      </a:dk1>
      <a:lt1>
        <a:srgbClr val="FFFFFF"/>
      </a:lt1>
      <a:dk2>
        <a:srgbClr val="51626F"/>
      </a:dk2>
      <a:lt2>
        <a:srgbClr val="D4D8DB"/>
      </a:lt2>
      <a:accent1>
        <a:srgbClr val="B6BF00"/>
      </a:accent1>
      <a:accent2>
        <a:srgbClr val="DBE980"/>
      </a:accent2>
      <a:accent3>
        <a:srgbClr val="A8B1B7"/>
      </a:accent3>
      <a:accent4>
        <a:srgbClr val="E8EFC0"/>
      </a:accent4>
      <a:accent5>
        <a:srgbClr val="739600"/>
      </a:accent5>
      <a:accent6>
        <a:srgbClr val="DFDF00"/>
      </a:accent6>
      <a:hlink>
        <a:srgbClr val="000000"/>
      </a:hlink>
      <a:folHlink>
        <a:srgbClr val="B6BF0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VHV ungültig" ma:contentTypeID="0x010100D6DF1D797B0C44FD808E55986BCEA95400E922C8D8F11D5744AF034685EEDBEB17" ma:contentTypeVersion="0" ma:contentTypeDescription="Ungültige Content Type Beschreibung" ma:contentTypeScope="" ma:versionID="b861bdfd3ce1840f372f8b4bb2cb001c">
  <xsd:schema xmlns:xsd="http://www.w3.org/2001/XMLSchema" xmlns:xs="http://www.w3.org/2001/XMLSchema" xmlns:p="http://schemas.microsoft.com/office/2006/metadata/properties" xmlns:ns2="EF63173D-C9C7-496A-963B-72B9ADCDDBF4" targetNamespace="http://schemas.microsoft.com/office/2006/metadata/properties" ma:root="true" ma:fieldsID="e0231bbabe3f249c83d50a4e608459cd" ns2:_="">
    <xsd:import namespace="EF63173D-C9C7-496A-963B-72B9ADCDDBF4"/>
    <xsd:element name="properties">
      <xsd:complexType>
        <xsd:sequence>
          <xsd:element name="documentManagement">
            <xsd:complexType>
              <xsd:all>
                <xsd:element ref="ns2:Inval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63173D-C9C7-496A-963B-72B9ADCDDBF4" elementFormDefault="qualified">
    <xsd:import namespace="http://schemas.microsoft.com/office/2006/documentManagement/types"/>
    <xsd:import namespace="http://schemas.microsoft.com/office/infopath/2007/PartnerControls"/>
    <xsd:element name="Invalid" ma:index="8" nillable="true" ma:displayName="Ungültig" ma:default="FALSE" ma:internalName="Invali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valid xmlns="EF63173D-C9C7-496A-963B-72B9ADCDDBF4">false</Invalid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8173A-8A7B-4F88-BB9C-29710EBC6C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63173D-C9C7-496A-963B-72B9ADCDDB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0077730-85A0-4286-AC53-729524BD39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29A9EA8-881F-4659-AEF8-C7C542942093}">
  <ds:schemaRefs>
    <ds:schemaRef ds:uri="http://schemas.microsoft.com/office/2006/metadata/properties"/>
    <ds:schemaRef ds:uri="http://schemas.microsoft.com/office/infopath/2007/PartnerControls"/>
    <ds:schemaRef ds:uri="EF63173D-C9C7-496A-963B-72B9ADCDDBF4"/>
  </ds:schemaRefs>
</ds:datastoreItem>
</file>

<file path=customXml/itemProps4.xml><?xml version="1.0" encoding="utf-8"?>
<ds:datastoreItem xmlns:ds="http://schemas.openxmlformats.org/officeDocument/2006/customXml" ds:itemID="{5DAA7C3D-8DDF-4C01-906B-63971AA4E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560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Meldeformular Datenschutz und Informationssicherheit</vt:lpstr>
    </vt:vector>
  </TitlesOfParts>
  <Company>VHV Holding AG</Company>
  <LinksUpToDate>false</LinksUpToDate>
  <CharactersWithSpaces>4082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Meldeformular Datenschutz und Informationssicherheit</dc:title>
  <dc:subject/>
  <dc:creator>Jan Erik Zassenhaus [KDI-00]</dc:creator>
  <cp:keywords>VHV Gruppe</cp:keywords>
  <dc:description/>
  <cp:lastModifiedBy>BUDINSKY, Sascha Ing.</cp:lastModifiedBy>
  <cp:revision>2</cp:revision>
  <cp:lastPrinted>2018-05-02T11:54:00Z</cp:lastPrinted>
  <dcterms:created xsi:type="dcterms:W3CDTF">2018-06-25T09:56:00Z</dcterms:created>
  <dcterms:modified xsi:type="dcterms:W3CDTF">2018-06-25T09:56:00Z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0x010100D6DF1D797B0C44FD808E55986BCEA95400E922C8D8F11D5744AF034685EEDBEB17</vt:lpwstr>
  </property>
</Properties>
</file>