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473" w:rsidRDefault="00392473">
      <w:pPr>
        <w:rPr>
          <w:rFonts w:ascii="Arial" w:hAnsi="Arial" w:cs="Arial"/>
          <w:sz w:val="20"/>
          <w:szCs w:val="20"/>
        </w:rPr>
      </w:pPr>
    </w:p>
    <w:p w:rsidR="00392473" w:rsidRPr="00392473" w:rsidRDefault="00392473" w:rsidP="00392473">
      <w:pPr>
        <w:rPr>
          <w:rFonts w:ascii="Arial" w:hAnsi="Arial" w:cs="Arial"/>
          <w:sz w:val="20"/>
          <w:szCs w:val="20"/>
        </w:rPr>
      </w:pPr>
    </w:p>
    <w:p w:rsidR="00392473" w:rsidRPr="00392473" w:rsidRDefault="00392473" w:rsidP="00392473">
      <w:pPr>
        <w:rPr>
          <w:rFonts w:ascii="Arial" w:hAnsi="Arial" w:cs="Arial"/>
          <w:sz w:val="20"/>
          <w:szCs w:val="20"/>
        </w:rPr>
      </w:pPr>
    </w:p>
    <w:p w:rsidR="00392473" w:rsidRPr="00392473" w:rsidRDefault="00392473" w:rsidP="00392473">
      <w:pPr>
        <w:rPr>
          <w:rFonts w:ascii="Arial" w:hAnsi="Arial" w:cs="Arial"/>
          <w:sz w:val="20"/>
          <w:szCs w:val="20"/>
        </w:rPr>
      </w:pPr>
    </w:p>
    <w:p w:rsidR="00392473" w:rsidRPr="00392473" w:rsidRDefault="00392473" w:rsidP="00392473">
      <w:pPr>
        <w:rPr>
          <w:rFonts w:ascii="Arial" w:hAnsi="Arial" w:cs="Arial"/>
          <w:sz w:val="20"/>
          <w:szCs w:val="20"/>
        </w:rPr>
      </w:pPr>
    </w:p>
    <w:p w:rsidR="00392473" w:rsidRPr="00392473" w:rsidRDefault="00392473" w:rsidP="00392473">
      <w:pPr>
        <w:rPr>
          <w:rFonts w:ascii="Arial" w:hAnsi="Arial" w:cs="Arial"/>
          <w:sz w:val="20"/>
          <w:szCs w:val="20"/>
        </w:rPr>
      </w:pPr>
    </w:p>
    <w:p w:rsidR="00392473" w:rsidRPr="00392473" w:rsidRDefault="00392473" w:rsidP="00392473">
      <w:pPr>
        <w:rPr>
          <w:rFonts w:ascii="Arial" w:hAnsi="Arial" w:cs="Arial"/>
          <w:sz w:val="20"/>
          <w:szCs w:val="20"/>
        </w:rPr>
      </w:pPr>
    </w:p>
    <w:p w:rsidR="00392473" w:rsidRPr="00392473" w:rsidRDefault="00392473" w:rsidP="00392473">
      <w:pPr>
        <w:rPr>
          <w:rFonts w:ascii="Arial" w:hAnsi="Arial" w:cs="Arial"/>
          <w:sz w:val="20"/>
          <w:szCs w:val="20"/>
        </w:rPr>
      </w:pPr>
    </w:p>
    <w:p w:rsidR="00392473" w:rsidRPr="00392473" w:rsidRDefault="00392473" w:rsidP="00392473">
      <w:pPr>
        <w:rPr>
          <w:rFonts w:ascii="Arial" w:hAnsi="Arial" w:cs="Arial"/>
          <w:sz w:val="20"/>
          <w:szCs w:val="20"/>
        </w:rPr>
      </w:pPr>
    </w:p>
    <w:p w:rsidR="00392473" w:rsidRPr="00392473" w:rsidRDefault="00392473" w:rsidP="00392473">
      <w:pPr>
        <w:rPr>
          <w:rFonts w:ascii="Arial" w:hAnsi="Arial" w:cs="Arial"/>
          <w:sz w:val="20"/>
          <w:szCs w:val="20"/>
        </w:rPr>
      </w:pPr>
    </w:p>
    <w:p w:rsidR="00392473" w:rsidRPr="00392473" w:rsidRDefault="00392473" w:rsidP="00392473">
      <w:pPr>
        <w:rPr>
          <w:rFonts w:ascii="Arial" w:hAnsi="Arial" w:cs="Arial"/>
          <w:sz w:val="20"/>
          <w:szCs w:val="20"/>
        </w:rPr>
      </w:pPr>
    </w:p>
    <w:p w:rsidR="00392473" w:rsidRPr="00392473" w:rsidRDefault="00392473" w:rsidP="00392473">
      <w:pPr>
        <w:rPr>
          <w:rFonts w:ascii="Arial" w:hAnsi="Arial" w:cs="Arial"/>
          <w:sz w:val="20"/>
          <w:szCs w:val="20"/>
        </w:rPr>
      </w:pPr>
    </w:p>
    <w:p w:rsidR="00392473" w:rsidRPr="00392473" w:rsidRDefault="00392473" w:rsidP="00392473">
      <w:pPr>
        <w:rPr>
          <w:rFonts w:ascii="Arial" w:hAnsi="Arial" w:cs="Arial"/>
          <w:sz w:val="20"/>
          <w:szCs w:val="20"/>
        </w:rPr>
      </w:pPr>
    </w:p>
    <w:p w:rsidR="00392473" w:rsidRPr="00392473" w:rsidRDefault="00392473" w:rsidP="00392473">
      <w:pPr>
        <w:rPr>
          <w:rFonts w:ascii="Arial" w:hAnsi="Arial" w:cs="Arial"/>
          <w:sz w:val="20"/>
          <w:szCs w:val="20"/>
        </w:rPr>
      </w:pPr>
    </w:p>
    <w:p w:rsidR="00392473" w:rsidRPr="00392473" w:rsidRDefault="00392473" w:rsidP="00392473">
      <w:pPr>
        <w:rPr>
          <w:rFonts w:ascii="Arial" w:hAnsi="Arial" w:cs="Arial"/>
          <w:sz w:val="20"/>
          <w:szCs w:val="20"/>
        </w:rPr>
      </w:pPr>
    </w:p>
    <w:p w:rsidR="00392473" w:rsidRPr="00392473" w:rsidRDefault="00392473" w:rsidP="00392473">
      <w:pPr>
        <w:rPr>
          <w:rFonts w:ascii="Arial" w:hAnsi="Arial" w:cs="Arial"/>
          <w:sz w:val="20"/>
          <w:szCs w:val="20"/>
        </w:rPr>
      </w:pPr>
    </w:p>
    <w:p w:rsidR="00392473" w:rsidRPr="00392473" w:rsidRDefault="00392473" w:rsidP="00392473">
      <w:pPr>
        <w:rPr>
          <w:rFonts w:ascii="Arial" w:hAnsi="Arial" w:cs="Arial"/>
          <w:sz w:val="20"/>
          <w:szCs w:val="20"/>
        </w:rPr>
      </w:pPr>
    </w:p>
    <w:p w:rsidR="00392473" w:rsidRPr="00392473" w:rsidRDefault="00392473" w:rsidP="00392473">
      <w:pPr>
        <w:rPr>
          <w:rFonts w:ascii="Arial" w:hAnsi="Arial" w:cs="Arial"/>
          <w:sz w:val="20"/>
          <w:szCs w:val="20"/>
        </w:rPr>
      </w:pPr>
    </w:p>
    <w:p w:rsidR="00392473" w:rsidRPr="00392473" w:rsidRDefault="00392473" w:rsidP="00392473">
      <w:pPr>
        <w:rPr>
          <w:rFonts w:ascii="Arial" w:hAnsi="Arial" w:cs="Arial"/>
          <w:sz w:val="20"/>
          <w:szCs w:val="20"/>
        </w:rPr>
      </w:pPr>
    </w:p>
    <w:p w:rsidR="00392473" w:rsidRPr="00392473" w:rsidRDefault="00392473" w:rsidP="00392473">
      <w:pPr>
        <w:rPr>
          <w:rFonts w:ascii="Arial" w:hAnsi="Arial" w:cs="Arial"/>
          <w:sz w:val="20"/>
          <w:szCs w:val="20"/>
        </w:rPr>
      </w:pPr>
    </w:p>
    <w:p w:rsidR="00392473" w:rsidRPr="00392473" w:rsidRDefault="00392473" w:rsidP="00392473">
      <w:pPr>
        <w:rPr>
          <w:rFonts w:ascii="Arial" w:hAnsi="Arial" w:cs="Arial"/>
          <w:sz w:val="20"/>
          <w:szCs w:val="20"/>
        </w:rPr>
      </w:pPr>
    </w:p>
    <w:p w:rsidR="00392473" w:rsidRPr="00392473" w:rsidRDefault="00392473" w:rsidP="00392473">
      <w:pPr>
        <w:rPr>
          <w:rFonts w:ascii="Arial" w:hAnsi="Arial" w:cs="Arial"/>
          <w:sz w:val="20"/>
          <w:szCs w:val="20"/>
        </w:rPr>
      </w:pPr>
    </w:p>
    <w:p w:rsidR="00392473" w:rsidRPr="00392473" w:rsidRDefault="00392473" w:rsidP="00392473">
      <w:pPr>
        <w:rPr>
          <w:rFonts w:ascii="Arial" w:hAnsi="Arial" w:cs="Arial"/>
          <w:sz w:val="20"/>
          <w:szCs w:val="20"/>
        </w:rPr>
      </w:pPr>
    </w:p>
    <w:p w:rsidR="00392473" w:rsidRPr="00392473" w:rsidRDefault="00392473" w:rsidP="00392473">
      <w:pPr>
        <w:rPr>
          <w:rFonts w:ascii="Arial" w:hAnsi="Arial" w:cs="Arial"/>
          <w:sz w:val="20"/>
          <w:szCs w:val="20"/>
        </w:rPr>
      </w:pPr>
    </w:p>
    <w:p w:rsidR="00392473" w:rsidRDefault="00392473" w:rsidP="00392473">
      <w:pPr>
        <w:rPr>
          <w:rFonts w:ascii="Arial" w:hAnsi="Arial" w:cs="Arial"/>
          <w:sz w:val="20"/>
          <w:szCs w:val="20"/>
        </w:rPr>
      </w:pPr>
    </w:p>
    <w:p w:rsidR="00392473" w:rsidRDefault="00392473" w:rsidP="00392473">
      <w:pPr>
        <w:rPr>
          <w:rFonts w:ascii="Arial" w:hAnsi="Arial" w:cs="Arial"/>
          <w:sz w:val="20"/>
          <w:szCs w:val="20"/>
        </w:rPr>
      </w:pPr>
    </w:p>
    <w:p w:rsidR="00F12304" w:rsidRPr="00392473" w:rsidRDefault="00392473" w:rsidP="00392473">
      <w:pPr>
        <w:tabs>
          <w:tab w:val="left" w:pos="310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sectPr w:rsidR="00F12304" w:rsidRPr="00392473" w:rsidSect="006307F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658" w:right="1417" w:bottom="1134" w:left="1417" w:header="720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1D4" w:rsidRDefault="00EF31D4" w:rsidP="006307FD">
      <w:pPr>
        <w:spacing w:after="0" w:line="240" w:lineRule="auto"/>
      </w:pPr>
      <w:r>
        <w:separator/>
      </w:r>
    </w:p>
  </w:endnote>
  <w:endnote w:type="continuationSeparator" w:id="0">
    <w:p w:rsidR="00EF31D4" w:rsidRDefault="00EF31D4" w:rsidP="00630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473" w:rsidRDefault="00392473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7FD" w:rsidRPr="00DB7E5B" w:rsidRDefault="006307FD" w:rsidP="006307FD">
    <w:pPr>
      <w:autoSpaceDE w:val="0"/>
      <w:autoSpaceDN w:val="0"/>
      <w:adjustRightInd w:val="0"/>
      <w:rPr>
        <w:rStyle w:val="Seitenzahl"/>
        <w:rFonts w:ascii="Arial" w:hAnsi="Arial" w:cs="Arial"/>
        <w:sz w:val="20"/>
      </w:rPr>
    </w:pPr>
  </w:p>
  <w:p w:rsidR="00392473" w:rsidRDefault="00392473" w:rsidP="00392473">
    <w:pPr>
      <w:pStyle w:val="Fuzeile"/>
      <w:rPr>
        <w:rFonts w:ascii="Arial" w:hAnsi="Arial" w:cs="Arial"/>
        <w:sz w:val="14"/>
        <w:szCs w:val="14"/>
      </w:rPr>
    </w:pPr>
    <w:r>
      <w:rPr>
        <w:rFonts w:ascii="Arial" w:hAnsi="Arial" w:cs="Arial"/>
        <w:bCs/>
        <w:sz w:val="14"/>
        <w:szCs w:val="14"/>
      </w:rPr>
      <w:t>VAV Versicherungs-Aktiengesellschaft</w:t>
    </w:r>
    <w:r>
      <w:rPr>
        <w:rFonts w:ascii="Arial" w:hAnsi="Arial" w:cs="Arial"/>
        <w:sz w:val="14"/>
        <w:szCs w:val="14"/>
      </w:rPr>
      <w:t xml:space="preserve"> / Münzgasse 6 / 1030 Wien / T +43.1.716 07-0 / F +43.1.716 07-100 / www.vav.at</w:t>
    </w:r>
  </w:p>
  <w:p w:rsidR="006307FD" w:rsidRPr="006307FD" w:rsidRDefault="00392473">
    <w:pPr>
      <w:pStyle w:val="Fuzeile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Bank Austria / IBAN AT89 1100 0004 0068 7000 / SWIFT-BIC BKAUATWW / Handelsgericht Wien / FN 118015b 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473" w:rsidRDefault="00392473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1D4" w:rsidRDefault="00EF31D4" w:rsidP="006307FD">
      <w:pPr>
        <w:spacing w:after="0" w:line="240" w:lineRule="auto"/>
      </w:pPr>
      <w:r>
        <w:separator/>
      </w:r>
    </w:p>
  </w:footnote>
  <w:footnote w:type="continuationSeparator" w:id="0">
    <w:p w:rsidR="00EF31D4" w:rsidRDefault="00EF31D4" w:rsidP="006307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473" w:rsidRDefault="00392473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7FD" w:rsidRDefault="006307FD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9264" behindDoc="0" locked="0" layoutInCell="1" allowOverlap="1" wp14:anchorId="383B8F9F" wp14:editId="60019FED">
          <wp:simplePos x="0" y="0"/>
          <wp:positionH relativeFrom="page">
            <wp:posOffset>5538470</wp:posOffset>
          </wp:positionH>
          <wp:positionV relativeFrom="topMargin">
            <wp:posOffset>466725</wp:posOffset>
          </wp:positionV>
          <wp:extent cx="1438275" cy="485775"/>
          <wp:effectExtent l="0" t="0" r="9525" b="9525"/>
          <wp:wrapNone/>
          <wp:docPr id="2" name="Bild 9" descr="VAV_4C_P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VAV_4C_P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473" w:rsidRDefault="00392473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1D4"/>
    <w:rsid w:val="00392473"/>
    <w:rsid w:val="00443DB6"/>
    <w:rsid w:val="006307FD"/>
    <w:rsid w:val="00EF31D4"/>
    <w:rsid w:val="00F12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6307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307FD"/>
  </w:style>
  <w:style w:type="paragraph" w:styleId="Fuzeile">
    <w:name w:val="footer"/>
    <w:basedOn w:val="Standard"/>
    <w:link w:val="FuzeileZchn"/>
    <w:unhideWhenUsed/>
    <w:rsid w:val="006307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rsid w:val="006307FD"/>
  </w:style>
  <w:style w:type="character" w:styleId="Seitenzahl">
    <w:name w:val="page number"/>
    <w:basedOn w:val="Absatz-Standardschriftart"/>
    <w:rsid w:val="006307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37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Briefpapier2017_elektronisch</Template>
  <TotalTime>0</TotalTime>
  <Pages>1</Pages>
  <Words>3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ZINSBERGER, Katrin</dc:creator>
  <cp:keywords/>
  <dc:description/>
  <cp:lastModifiedBy>ZINSBERGER, Katrin</cp:lastModifiedBy>
  <cp:revision>1</cp:revision>
  <dcterms:created xsi:type="dcterms:W3CDTF">2018-10-02T06:47:00Z</dcterms:created>
  <dcterms:modified xsi:type="dcterms:W3CDTF">2018-10-02T06:47:00Z</dcterms:modified>
</cp:coreProperties>
</file>